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CA563">
      <w:pPr>
        <w:spacing w:line="360" w:lineRule="auto"/>
        <w:jc w:val="center"/>
        <w:outlineLvl w:val="0"/>
        <w:rPr>
          <w:rFonts w:hint="eastAsia" w:ascii="宋体" w:hAnsi="宋体" w:cs="宋体"/>
          <w:b/>
          <w:sz w:val="32"/>
          <w:szCs w:val="32"/>
        </w:rPr>
      </w:pPr>
      <w:bookmarkStart w:id="0" w:name="_Toc496882819"/>
      <w:r>
        <w:rPr>
          <w:rFonts w:hint="eastAsia" w:ascii="宋体" w:hAnsi="宋体" w:cs="宋体"/>
          <w:b/>
          <w:sz w:val="32"/>
          <w:szCs w:val="32"/>
          <w:lang w:val="zh-CN"/>
        </w:rPr>
        <w:t>第三章</w:t>
      </w:r>
      <w:r>
        <w:rPr>
          <w:rFonts w:hint="eastAsia" w:ascii="宋体" w:hAnsi="宋体" w:cs="宋体"/>
          <w:b/>
          <w:sz w:val="32"/>
          <w:szCs w:val="32"/>
        </w:rPr>
        <w:t xml:space="preserve"> 采购需求</w:t>
      </w:r>
      <w:bookmarkEnd w:id="0"/>
    </w:p>
    <w:p w14:paraId="1D99E34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ascii="宋体" w:hAnsi="宋体" w:eastAsia="宋体" w:cs="宋体"/>
          <w:sz w:val="28"/>
          <w:szCs w:val="28"/>
        </w:rPr>
        <w:t>为了切实做好</w:t>
      </w:r>
      <w:r>
        <w:rPr>
          <w:rFonts w:hint="eastAsia" w:ascii="宋体" w:hAnsi="宋体" w:eastAsia="宋体" w:cs="宋体"/>
          <w:sz w:val="28"/>
          <w:szCs w:val="28"/>
          <w:lang w:eastAsia="zh-CN"/>
        </w:rPr>
        <w:t>葛店经济开发区</w:t>
      </w:r>
      <w:r>
        <w:rPr>
          <w:rFonts w:ascii="宋体" w:hAnsi="宋体" w:eastAsia="宋体" w:cs="宋体"/>
          <w:sz w:val="28"/>
          <w:szCs w:val="28"/>
        </w:rPr>
        <w:t>城市管理和查违、控违、拆违以及控栽、禁烧管控等各项工作，促进</w:t>
      </w:r>
      <w:r>
        <w:rPr>
          <w:rFonts w:hint="eastAsia" w:ascii="宋体" w:hAnsi="宋体" w:eastAsia="宋体" w:cs="宋体"/>
          <w:sz w:val="28"/>
          <w:szCs w:val="28"/>
          <w:lang w:eastAsia="zh-CN"/>
        </w:rPr>
        <w:t>葛店经济开发区</w:t>
      </w:r>
      <w:r>
        <w:rPr>
          <w:rFonts w:ascii="宋体" w:hAnsi="宋体" w:eastAsia="宋体" w:cs="宋体"/>
          <w:sz w:val="28"/>
          <w:szCs w:val="28"/>
        </w:rPr>
        <w:t>经济社会快速发展，</w:t>
      </w:r>
      <w:r>
        <w:rPr>
          <w:rFonts w:hint="eastAsia" w:ascii="宋体" w:hAnsi="宋体" w:eastAsia="宋体" w:cs="宋体"/>
          <w:sz w:val="28"/>
          <w:szCs w:val="28"/>
          <w:lang w:eastAsia="zh-CN"/>
        </w:rPr>
        <w:t>葛店经济开发区综合执法局</w:t>
      </w:r>
      <w:r>
        <w:rPr>
          <w:rFonts w:ascii="宋体" w:hAnsi="宋体" w:eastAsia="宋体" w:cs="宋体"/>
          <w:sz w:val="28"/>
          <w:szCs w:val="28"/>
        </w:rPr>
        <w:t>同意将此项工作外包，通过</w:t>
      </w:r>
      <w:r>
        <w:rPr>
          <w:rFonts w:hint="eastAsia" w:ascii="宋体" w:hAnsi="宋体" w:eastAsia="宋体" w:cs="宋体"/>
          <w:sz w:val="28"/>
          <w:szCs w:val="28"/>
          <w:lang w:eastAsia="zh-CN"/>
        </w:rPr>
        <w:t>政府采购</w:t>
      </w:r>
      <w:r>
        <w:rPr>
          <w:rFonts w:ascii="宋体" w:hAnsi="宋体" w:eastAsia="宋体" w:cs="宋体"/>
          <w:sz w:val="28"/>
          <w:szCs w:val="28"/>
        </w:rPr>
        <w:t>方式招聘</w:t>
      </w:r>
      <w:r>
        <w:rPr>
          <w:rFonts w:hint="eastAsia" w:ascii="宋体" w:hAnsi="宋体" w:eastAsia="宋体" w:cs="宋体"/>
          <w:sz w:val="28"/>
          <w:szCs w:val="28"/>
          <w:lang w:eastAsia="zh-CN"/>
        </w:rPr>
        <w:t>一家保安公司</w:t>
      </w:r>
      <w:r>
        <w:rPr>
          <w:rFonts w:ascii="宋体" w:hAnsi="宋体" w:eastAsia="宋体" w:cs="宋体"/>
          <w:sz w:val="28"/>
          <w:szCs w:val="28"/>
        </w:rPr>
        <w:t>协助</w:t>
      </w:r>
      <w:r>
        <w:rPr>
          <w:rFonts w:hint="eastAsia" w:ascii="宋体" w:hAnsi="宋体" w:eastAsia="宋体" w:cs="宋体"/>
          <w:sz w:val="28"/>
          <w:szCs w:val="28"/>
          <w:lang w:eastAsia="zh-CN"/>
        </w:rPr>
        <w:t>综合执法局</w:t>
      </w:r>
      <w:r>
        <w:rPr>
          <w:rFonts w:ascii="宋体" w:hAnsi="宋体" w:eastAsia="宋体" w:cs="宋体"/>
          <w:sz w:val="28"/>
          <w:szCs w:val="28"/>
        </w:rPr>
        <w:t>全面负责城市管理、控违拆违、控栽、禁烧等相关工作</w:t>
      </w:r>
      <w:r>
        <w:rPr>
          <w:rFonts w:hint="eastAsia" w:ascii="宋体" w:hAnsi="宋体" w:eastAsia="宋体" w:cs="宋体"/>
          <w:sz w:val="28"/>
          <w:szCs w:val="28"/>
          <w:lang w:eastAsia="zh-CN"/>
        </w:rPr>
        <w:t>，采购预算</w:t>
      </w:r>
      <w:r>
        <w:rPr>
          <w:rFonts w:hint="eastAsia" w:ascii="宋体" w:hAnsi="宋体" w:eastAsia="宋体" w:cs="宋体"/>
          <w:sz w:val="28"/>
          <w:szCs w:val="28"/>
          <w:lang w:val="en-US" w:eastAsia="zh-CN"/>
        </w:rPr>
        <w:t>360万元/年</w:t>
      </w:r>
    </w:p>
    <w:p w14:paraId="22239423">
      <w:pPr>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eastAsia" w:ascii="宋体" w:hAnsi="宋体" w:eastAsia="宋体" w:cs="宋体"/>
          <w:b/>
          <w:bCs/>
          <w:sz w:val="28"/>
          <w:szCs w:val="28"/>
          <w:lang w:eastAsia="zh-CN"/>
        </w:rPr>
      </w:pPr>
      <w:r>
        <w:rPr>
          <w:rFonts w:ascii="宋体" w:hAnsi="宋体" w:eastAsia="宋体" w:cs="宋体"/>
          <w:b/>
          <w:bCs/>
          <w:sz w:val="28"/>
          <w:szCs w:val="28"/>
        </w:rPr>
        <w:t>一、乙方服务范围</w:t>
      </w:r>
    </w:p>
    <w:p w14:paraId="105AE35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葛店经济开发区</w:t>
      </w:r>
      <w:r>
        <w:rPr>
          <w:rFonts w:ascii="宋体" w:hAnsi="宋体" w:eastAsia="宋体" w:cs="宋体"/>
          <w:sz w:val="28"/>
          <w:szCs w:val="28"/>
        </w:rPr>
        <w:t>全部区域。</w:t>
      </w:r>
    </w:p>
    <w:p w14:paraId="6A9C63E3">
      <w:pPr>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eastAsia" w:ascii="宋体" w:hAnsi="宋体" w:eastAsia="宋体" w:cs="宋体"/>
          <w:b/>
          <w:bCs/>
          <w:sz w:val="28"/>
          <w:szCs w:val="28"/>
          <w:lang w:eastAsia="zh-CN"/>
        </w:rPr>
      </w:pPr>
      <w:r>
        <w:rPr>
          <w:rFonts w:ascii="宋体" w:hAnsi="宋体" w:eastAsia="宋体" w:cs="宋体"/>
          <w:b/>
          <w:bCs/>
          <w:sz w:val="28"/>
          <w:szCs w:val="28"/>
        </w:rPr>
        <w:t>二、乙方承包费用及支付方式</w:t>
      </w:r>
    </w:p>
    <w:p w14:paraId="324BC75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eastAsia="zh-CN"/>
        </w:rPr>
      </w:pPr>
      <w:r>
        <w:rPr>
          <w:rFonts w:ascii="宋体" w:hAnsi="宋体" w:eastAsia="宋体" w:cs="宋体"/>
          <w:sz w:val="28"/>
          <w:szCs w:val="28"/>
        </w:rPr>
        <w:t>1、在经过</w:t>
      </w:r>
      <w:r>
        <w:rPr>
          <w:rFonts w:hint="eastAsia" w:ascii="宋体" w:hAnsi="宋体" w:eastAsia="宋体" w:cs="宋体"/>
          <w:sz w:val="28"/>
          <w:szCs w:val="28"/>
          <w:lang w:eastAsia="zh-CN"/>
        </w:rPr>
        <w:t>采购人</w:t>
      </w:r>
      <w:r>
        <w:rPr>
          <w:rFonts w:ascii="宋体" w:hAnsi="宋体" w:eastAsia="宋体" w:cs="宋体"/>
          <w:sz w:val="28"/>
          <w:szCs w:val="28"/>
        </w:rPr>
        <w:t>严格考核无扣款的前提下，次月月初支付上月劳务费。如有扣款项，扣款额从当月服务费中全额扣除</w:t>
      </w:r>
    </w:p>
    <w:p w14:paraId="2CDFC17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eastAsia="zh-CN"/>
        </w:rPr>
      </w:pPr>
      <w:r>
        <w:rPr>
          <w:rFonts w:ascii="宋体" w:hAnsi="宋体" w:eastAsia="宋体" w:cs="宋体"/>
          <w:sz w:val="28"/>
          <w:szCs w:val="28"/>
        </w:rPr>
        <w:t>2、付款方式：甲方凭乙方出具的税务发票和附有甲方当月考核人员签字的考核结果经审批后向乙方支付当月服务费。</w:t>
      </w:r>
    </w:p>
    <w:p w14:paraId="51A1F4A1">
      <w:pPr>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eastAsia" w:ascii="宋体" w:hAnsi="宋体" w:cs="宋体"/>
          <w:sz w:val="28"/>
          <w:szCs w:val="28"/>
          <w:lang w:eastAsia="zh-CN"/>
        </w:rPr>
      </w:pPr>
      <w:r>
        <w:rPr>
          <w:rFonts w:ascii="宋体" w:hAnsi="宋体" w:eastAsia="宋体" w:cs="宋体"/>
          <w:b/>
          <w:bCs/>
          <w:sz w:val="28"/>
          <w:szCs w:val="28"/>
        </w:rPr>
        <w:t>三、</w:t>
      </w:r>
      <w:r>
        <w:rPr>
          <w:rFonts w:hint="eastAsia" w:ascii="宋体" w:hAnsi="宋体" w:eastAsia="宋体" w:cs="宋体"/>
          <w:b/>
          <w:bCs/>
          <w:sz w:val="28"/>
          <w:szCs w:val="28"/>
          <w:lang w:eastAsia="zh-CN"/>
        </w:rPr>
        <w:t>合同履行期：</w:t>
      </w:r>
      <w:r>
        <w:rPr>
          <w:rFonts w:hint="eastAsia"/>
          <w:sz w:val="28"/>
          <w:szCs w:val="28"/>
          <w:lang w:val="en-US" w:eastAsia="zh-CN"/>
        </w:rPr>
        <w:t>两年</w:t>
      </w:r>
      <w:r>
        <w:rPr>
          <w:rFonts w:hint="eastAsia"/>
          <w:sz w:val="28"/>
          <w:szCs w:val="28"/>
          <w:lang w:val="en-US"/>
        </w:rPr>
        <w:t>（合同期满后，在同等条件下，经</w:t>
      </w:r>
      <w:r>
        <w:rPr>
          <w:rFonts w:hint="eastAsia"/>
          <w:sz w:val="28"/>
          <w:szCs w:val="28"/>
          <w:lang w:val="en-US" w:eastAsia="zh-CN"/>
        </w:rPr>
        <w:t>采购人考核，</w:t>
      </w:r>
      <w:r>
        <w:rPr>
          <w:rFonts w:hint="eastAsia"/>
          <w:sz w:val="28"/>
          <w:szCs w:val="28"/>
          <w:lang w:val="en-US"/>
        </w:rPr>
        <w:t>双方协商，可续签一年合同）</w:t>
      </w:r>
      <w:r>
        <w:rPr>
          <w:rFonts w:hint="eastAsia"/>
          <w:sz w:val="28"/>
          <w:szCs w:val="28"/>
          <w:lang w:val="en-US" w:eastAsia="zh-CN"/>
        </w:rPr>
        <w:t>。</w:t>
      </w:r>
    </w:p>
    <w:p w14:paraId="17828F92">
      <w:pPr>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四、乙方承担工作</w:t>
      </w:r>
      <w:r>
        <w:rPr>
          <w:rFonts w:hint="eastAsia" w:ascii="宋体" w:hAnsi="宋体" w:cs="宋体"/>
          <w:b/>
          <w:bCs/>
          <w:sz w:val="28"/>
          <w:szCs w:val="28"/>
          <w:lang w:val="en-US" w:eastAsia="zh-CN"/>
        </w:rPr>
        <w:t>：</w:t>
      </w:r>
    </w:p>
    <w:p w14:paraId="662EEB0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1、及时查违、控违、拆违：（包括各种棚亭、围院墙体等建筑)</w:t>
      </w:r>
      <w:r>
        <w:rPr>
          <w:rFonts w:hint="eastAsia" w:ascii="宋体" w:hAnsi="宋体" w:cs="宋体"/>
          <w:sz w:val="28"/>
          <w:szCs w:val="28"/>
          <w:lang w:val="en-US" w:eastAsia="zh-CN"/>
        </w:rPr>
        <w:t>。</w:t>
      </w:r>
    </w:p>
    <w:p w14:paraId="3FC4232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2、及时查栽、控栽、扯栽：（各种树木（苗）栽种)</w:t>
      </w:r>
      <w:r>
        <w:rPr>
          <w:rFonts w:hint="eastAsia" w:ascii="宋体" w:hAnsi="宋体" w:cs="宋体"/>
          <w:sz w:val="28"/>
          <w:szCs w:val="28"/>
          <w:lang w:val="en-US" w:eastAsia="zh-CN"/>
        </w:rPr>
        <w:t>。</w:t>
      </w:r>
    </w:p>
    <w:p w14:paraId="258116C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3、及时发现、制止开挖养殖池、及未经批准而偷取土出卖和堆放弃土</w:t>
      </w:r>
      <w:r>
        <w:rPr>
          <w:rFonts w:hint="eastAsia" w:ascii="宋体" w:hAnsi="宋体" w:cs="宋体"/>
          <w:sz w:val="28"/>
          <w:szCs w:val="28"/>
          <w:lang w:val="en-US" w:eastAsia="zh-CN"/>
        </w:rPr>
        <w:t>。</w:t>
      </w:r>
    </w:p>
    <w:p w14:paraId="44CEE58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4、及时发现、处置违规或无证渣土运输、渣土抛洒</w:t>
      </w:r>
      <w:r>
        <w:rPr>
          <w:rFonts w:hint="eastAsia" w:ascii="宋体" w:hAnsi="宋体" w:cs="宋体"/>
          <w:sz w:val="28"/>
          <w:szCs w:val="28"/>
          <w:lang w:val="en-US" w:eastAsia="zh-CN"/>
        </w:rPr>
        <w:t>。</w:t>
      </w:r>
    </w:p>
    <w:p w14:paraId="32709C6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5、及时发现、制止并拆除违规设置的广告牌、布、单立柱等</w:t>
      </w:r>
      <w:r>
        <w:rPr>
          <w:rFonts w:hint="eastAsia" w:ascii="宋体" w:hAnsi="宋体" w:cs="宋体"/>
          <w:sz w:val="28"/>
          <w:szCs w:val="28"/>
          <w:lang w:val="en-US" w:eastAsia="zh-CN"/>
        </w:rPr>
        <w:t>。</w:t>
      </w:r>
    </w:p>
    <w:p w14:paraId="023975F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6、制止出店占道经营、乱牵乱挂、乱停乱靠、牛皮癣清理等城市管理工作</w:t>
      </w:r>
      <w:r>
        <w:rPr>
          <w:rFonts w:hint="eastAsia" w:ascii="宋体" w:hAnsi="宋体" w:cs="宋体"/>
          <w:sz w:val="28"/>
          <w:szCs w:val="28"/>
          <w:lang w:val="en-US" w:eastAsia="zh-CN"/>
        </w:rPr>
        <w:t>。</w:t>
      </w:r>
    </w:p>
    <w:p w14:paraId="4C5DA6E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7、辖区范围内全面禁烧巡查、处置工作</w:t>
      </w:r>
      <w:r>
        <w:rPr>
          <w:rFonts w:hint="eastAsia" w:ascii="宋体" w:hAnsi="宋体" w:cs="宋体"/>
          <w:sz w:val="28"/>
          <w:szCs w:val="28"/>
          <w:lang w:val="en-US" w:eastAsia="zh-CN"/>
        </w:rPr>
        <w:t>。</w:t>
      </w:r>
    </w:p>
    <w:p w14:paraId="58501F8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8、辖区企业内未批工建项目的查、控、拆工作</w:t>
      </w:r>
      <w:r>
        <w:rPr>
          <w:rFonts w:hint="eastAsia" w:ascii="宋体" w:hAnsi="宋体" w:cs="宋体"/>
          <w:sz w:val="28"/>
          <w:szCs w:val="28"/>
          <w:lang w:val="en-US" w:eastAsia="zh-CN"/>
        </w:rPr>
        <w:t>。</w:t>
      </w:r>
    </w:p>
    <w:p w14:paraId="4EB1EB0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9、协助甲方组织拆除历史存量违法建设和重点项目内的存量违法建设，甲方不额外支付任何费用</w:t>
      </w:r>
      <w:r>
        <w:rPr>
          <w:rFonts w:hint="eastAsia" w:ascii="宋体" w:hAnsi="宋体" w:cs="宋体"/>
          <w:sz w:val="28"/>
          <w:szCs w:val="28"/>
          <w:lang w:val="en-US" w:eastAsia="zh-CN"/>
        </w:rPr>
        <w:t>。</w:t>
      </w:r>
    </w:p>
    <w:p w14:paraId="072C349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10、协助甲方参与配合综合执法局组织大型活动，参与配合综合执法局拆迁或其他拆除大行动，全年确保给甲方无偿提供一次200人至300人的集中拆除或其他大型执法活动</w:t>
      </w:r>
      <w:r>
        <w:rPr>
          <w:rFonts w:hint="eastAsia" w:ascii="宋体" w:hAnsi="宋体" w:cs="宋体"/>
          <w:sz w:val="28"/>
          <w:szCs w:val="28"/>
          <w:lang w:val="en-US" w:eastAsia="zh-CN"/>
        </w:rPr>
        <w:t>。</w:t>
      </w:r>
    </w:p>
    <w:p w14:paraId="04B2044B">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lang w:val="en-US" w:eastAsia="zh-CN"/>
        </w:rPr>
        <w:t>11、认真完成甲方交办的其他工作任务</w:t>
      </w:r>
      <w:r>
        <w:rPr>
          <w:rFonts w:hint="eastAsia" w:ascii="宋体" w:hAnsi="宋体" w:cs="宋体"/>
          <w:sz w:val="28"/>
          <w:szCs w:val="28"/>
          <w:lang w:val="en-US" w:eastAsia="zh-CN"/>
        </w:rPr>
        <w:t>。</w:t>
      </w:r>
    </w:p>
    <w:p w14:paraId="7AB458E1">
      <w:pPr>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五、对乙方工作及人员要求</w:t>
      </w:r>
      <w:r>
        <w:rPr>
          <w:rFonts w:hint="eastAsia" w:ascii="宋体" w:hAnsi="宋体" w:cs="宋体"/>
          <w:b/>
          <w:bCs/>
          <w:sz w:val="28"/>
          <w:szCs w:val="28"/>
          <w:lang w:val="en-US" w:eastAsia="zh-CN"/>
        </w:rPr>
        <w:t>：</w:t>
      </w:r>
    </w:p>
    <w:p w14:paraId="058A9A8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1、乙方确保每天有不少于40名保安人员在葛店经济开发区区域不间断值守、巡查；确保在控违、控栽巡查上，每2天必须确保全区域巡查一次。</w:t>
      </w:r>
    </w:p>
    <w:p w14:paraId="78A157A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2、乙方人员必须全天候着制服驻扎在服务区域，对所承担的工作需尽职尽责。</w:t>
      </w:r>
    </w:p>
    <w:p w14:paraId="4D292A2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3、乙方配备人员必须具备相关法律法规规定的任职条件及合法手续，年龄在19周岁至50周岁之间的中国男性公民，高中或以上学历，品行良好，无任何违法犯罪记录，能依法服务综合执法局工作。</w:t>
      </w:r>
    </w:p>
    <w:p w14:paraId="2EB4873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4、接受甲方根据本合同约定的工作对乙方进行指导、监督、检查。</w:t>
      </w:r>
    </w:p>
    <w:p w14:paraId="3246CC18">
      <w:pPr>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六、考核办法</w:t>
      </w:r>
      <w:r>
        <w:rPr>
          <w:rFonts w:hint="eastAsia" w:ascii="宋体" w:hAnsi="宋体" w:cs="宋体"/>
          <w:b/>
          <w:bCs/>
          <w:sz w:val="28"/>
          <w:szCs w:val="28"/>
          <w:lang w:val="en-US" w:eastAsia="zh-CN"/>
        </w:rPr>
        <w:t>：</w:t>
      </w:r>
    </w:p>
    <w:p w14:paraId="747FBF2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、全区域巡查做到每2天一次，巡查范围覆盖全辖区，不留死角，做好巡查记录，巡查区域不全，发现一次扣100元，巡查次数每发现少一次扣当月服务费1000元。</w:t>
      </w:r>
    </w:p>
    <w:p w14:paraId="0B47035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2、甲方对乙方安排在甲方辖区人员进行不定期抽查并清点人数，抽查时如发现人员不足，缺岗一人扣当月服务费100元。</w:t>
      </w:r>
    </w:p>
    <w:p w14:paraId="418866F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3、在乙方服务期限内，每新增一例违建，乙方未发现，甲方按每例扣除乙方当月服务费10000元整，并由乙方在两日内拆除完毕，未按期拆除的，甲方按1000元/m</w:t>
      </w:r>
      <w:r>
        <w:rPr>
          <w:rFonts w:hint="eastAsia" w:ascii="宋体" w:hAnsi="宋体" w:cs="宋体"/>
          <w:sz w:val="28"/>
          <w:szCs w:val="28"/>
          <w:lang w:val="en-US" w:eastAsia="zh-CN"/>
        </w:rPr>
        <w:t>²</w:t>
      </w:r>
      <w:r>
        <w:rPr>
          <w:rFonts w:hint="eastAsia" w:ascii="宋体" w:hAnsi="宋体" w:eastAsia="宋体" w:cs="宋体"/>
          <w:sz w:val="28"/>
          <w:szCs w:val="28"/>
          <w:lang w:val="en-US" w:eastAsia="zh-CN"/>
        </w:rPr>
        <w:t>据实累计扣除应支付给乙方的服务费并责成乙方在七个工作目内拆除违建：在限期内完成违建拆除任务的，按50%返还当次扣款，因新增违建并造成甲方受到市、区通报及督办函的（含未拆除和未及时拆除的，含建筑面积5m以上，含墙面3m以上，未拆除至正负零的)，甲方将按每3500元/m</w:t>
      </w:r>
      <w:r>
        <w:rPr>
          <w:rFonts w:hint="eastAsia" w:ascii="宋体" w:hAnsi="宋体" w:cs="宋体"/>
          <w:sz w:val="28"/>
          <w:szCs w:val="28"/>
          <w:lang w:val="en-US" w:eastAsia="zh-CN"/>
        </w:rPr>
        <w:t>²</w:t>
      </w:r>
      <w:r>
        <w:rPr>
          <w:rFonts w:hint="eastAsia" w:ascii="宋体" w:hAnsi="宋体" w:eastAsia="宋体" w:cs="宋体"/>
          <w:sz w:val="28"/>
          <w:szCs w:val="28"/>
          <w:lang w:val="en-US" w:eastAsia="zh-CN"/>
        </w:rPr>
        <w:t>整据实累计扣除乙方当月综合服务费。新增加的违建已成事实，乙方又无力拆除的（含房屋加层面积及建房超面积）甲方按3500元/m</w:t>
      </w:r>
      <w:r>
        <w:rPr>
          <w:rFonts w:hint="eastAsia" w:ascii="宋体" w:hAnsi="宋体" w:cs="宋体"/>
          <w:sz w:val="28"/>
          <w:szCs w:val="28"/>
          <w:lang w:val="en-US" w:eastAsia="zh-CN"/>
        </w:rPr>
        <w:t>²</w:t>
      </w:r>
      <w:r>
        <w:rPr>
          <w:rFonts w:hint="eastAsia" w:ascii="宋体" w:hAnsi="宋体" w:eastAsia="宋体" w:cs="宋体"/>
          <w:sz w:val="28"/>
          <w:szCs w:val="28"/>
          <w:lang w:val="en-US" w:eastAsia="zh-CN"/>
        </w:rPr>
        <w:t>扣除乙方服务费外，甲方组织实施拆除，其拆除费用由乙方全额承担。</w:t>
      </w:r>
    </w:p>
    <w:p w14:paraId="2B8BD80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4、对抢栽苗木未发现的每亩扣减乙方当月服务费5000元服务费，2日内组织拔除：未能拔除的按每亩1万元扣除乙方当月服务费。</w:t>
      </w:r>
    </w:p>
    <w:p w14:paraId="02F7D4F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5、辖区全域内如发现火点或黑斑，每平方米扣除当月服务费50元。</w:t>
      </w:r>
    </w:p>
    <w:p w14:paraId="2188695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6、取土、弃土未发现的每处扣2000元服务费，未有效制止的每处扣1万元服务费。</w:t>
      </w:r>
    </w:p>
    <w:p w14:paraId="260B6CA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7、出现占道经营、乱牵乱挂、乱停乱靠、牛皮癣未清理等情况而制止、清理不及时，发现一例扣20元。</w:t>
      </w:r>
    </w:p>
    <w:p w14:paraId="509487E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8、对葛店经济开发区全区域内，出现的违建、违栽、开挖鱼池、违法取土和堆放弃土等现象，乙方巡查中没有发现或发现不及时，而是通过群众举报等其他途径发现的，每出现一例扣乙方当月服务费3000元。</w:t>
      </w:r>
    </w:p>
    <w:p w14:paraId="3341A19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9、如遇甲方有大型拆除或其他执法行动时，乙方拒不提供合同约定全年一次200一300人的大行动人员支持的，则扣除本年12月乙方服务费用4万元。</w:t>
      </w:r>
    </w:p>
    <w:p w14:paraId="109E403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10、乙方人员在巡查过程中，若出现敲诈勒索、收受财物等违反廉洁纪律的行为，甲方将根据情节严重程度扣除乙方当月服务费1至5万元。</w:t>
      </w:r>
    </w:p>
    <w:p w14:paraId="150D75BB">
      <w:pPr>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七、责任承担</w:t>
      </w:r>
      <w:r>
        <w:rPr>
          <w:rFonts w:hint="eastAsia" w:ascii="宋体" w:hAnsi="宋体" w:cs="宋体"/>
          <w:b/>
          <w:bCs/>
          <w:sz w:val="28"/>
          <w:szCs w:val="28"/>
          <w:lang w:val="en-US" w:eastAsia="zh-CN"/>
        </w:rPr>
        <w:t>：</w:t>
      </w:r>
    </w:p>
    <w:p w14:paraId="5D7AC642">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1、在承包期限内，考核扣款均从甲方每月固定支付给乙方的服务费中一次予以扣除。服务费用不足扣除的，在下月继续扣除，以此类推，直至扣清为止。</w:t>
      </w:r>
    </w:p>
    <w:p w14:paraId="30DEA7A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在承包期限内，乙方所有车辆和人员安全以及涉及日常工作过程中的所有人身、财产安全由乙方负责并承担全部经济和法律责任，任何时刻、任何情况下发生任何安全事故全部由乙方承担经济赔偿责任，甲方概不负责。</w:t>
      </w:r>
    </w:p>
    <w:p w14:paraId="3552E23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3、乙方在承包期内，应严格遵守党纪国法，不允许以任何方式处理、承担甲方人员的任何费用，也不允许与甲方人员有任何经济上的往来，否则，甲方一律移交纪委查处，并可终止合同。</w:t>
      </w:r>
    </w:p>
    <w:p w14:paraId="7CD80DA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4、因乙方未能依本合同约定造成第三方经济损失的，乙方</w:t>
      </w:r>
    </w:p>
    <w:p w14:paraId="08AE0A8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应依法依规承担赔偿责任。因第三方直接向甲方举强权制被法院等司法机关裁决或经甲乙双方共同认可的赔偿第三方费用，均由乙方承担。</w:t>
      </w:r>
    </w:p>
    <w:p w14:paraId="1B4E01CE">
      <w:pPr>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八、其它约定</w:t>
      </w:r>
      <w:r>
        <w:rPr>
          <w:rFonts w:hint="eastAsia" w:ascii="宋体" w:hAnsi="宋体" w:cs="宋体"/>
          <w:b/>
          <w:bCs/>
          <w:sz w:val="28"/>
          <w:szCs w:val="28"/>
          <w:lang w:val="en-US" w:eastAsia="zh-CN"/>
        </w:rPr>
        <w:t>：</w:t>
      </w:r>
    </w:p>
    <w:p w14:paraId="3ECFC733">
      <w:pPr>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(一)甲方的权利和义务</w:t>
      </w:r>
    </w:p>
    <w:p w14:paraId="7C850D3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1、甲方有权对乙方履行本合同约定的工作进行指导、检查和监督，有权要求乙方调换工作人员，并按月进行考核。</w:t>
      </w:r>
    </w:p>
    <w:p w14:paraId="35212E3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2、甲方应当按照本合同的约定经严格考核后支付服务费用。</w:t>
      </w:r>
    </w:p>
    <w:p w14:paraId="3BB5DCD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3、甲方有权根据具体工作情况，调整乙方队员的工作时间及工作内容，乙方应当服从甲方的调整、调动。</w:t>
      </w:r>
    </w:p>
    <w:p w14:paraId="35304E5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4、乙方在实施服务过程中引起的所有矛盾及纠纷，由乙方自行善后，否则甲方将扣除乙方当月综合服务费用，用于善后费用。</w:t>
      </w:r>
    </w:p>
    <w:p w14:paraId="346B52F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5、甲方为乙方提供基本的工作和生活条件，免费提供寝室5间、免费提供会议室作为乙方学习、开会的场所。</w:t>
      </w:r>
    </w:p>
    <w:p w14:paraId="7BD6CB6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6、甲方有权确定乙方队长、副队长，并予以考核。</w:t>
      </w:r>
    </w:p>
    <w:p w14:paraId="20BA3B17">
      <w:pPr>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(二)乙方权利和义务</w:t>
      </w:r>
    </w:p>
    <w:p w14:paraId="338EEFC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1、乙方有权要求甲方支付本合同规定的服务费用。</w:t>
      </w:r>
    </w:p>
    <w:p w14:paraId="2D1AD81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2、乙方应当提供符合本合同约定条件、数量的队员。</w:t>
      </w:r>
    </w:p>
    <w:p w14:paraId="51B331D5">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乙方应组织对辖区内每天进行不间断巡查，填好巡查日志。通过巡查等各种渠道，及时发现违建、抢栽抢种、取土弃土等违法违规行为。发现堆有砂、砖石等建筑材料以及拉运砖、沙等建筑材料的，乙方应登记并严密跟踪监控。</w:t>
      </w:r>
    </w:p>
    <w:p w14:paraId="5D68FB7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乙方对辖区内新增加的任何形式的违建，必须在两日内独立拆除至原始状态。对超面积、超层建设当场拆除，对新建的屋基必须维持在填平状态：对抢栽的苗木当日拔除：对非法取土、弃土及时制止并责令恢复。</w:t>
      </w:r>
    </w:p>
    <w:p w14:paraId="0FDE763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5、乙方负责做好辖区内的市容管理工作，遏制并处理出店、占道经营、乱摆乱放、乱牵乱挂、乱停乱靠、牛皮癣等现象。</w:t>
      </w:r>
    </w:p>
    <w:p w14:paraId="25639CA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6、乙方对甲方辖区的</w:t>
      </w:r>
      <w:bookmarkStart w:id="1" w:name="_GoBack"/>
      <w:bookmarkEnd w:id="1"/>
      <w:r>
        <w:rPr>
          <w:rFonts w:hint="eastAsia" w:ascii="宋体" w:hAnsi="宋体" w:eastAsia="宋体" w:cs="宋体"/>
          <w:sz w:val="28"/>
          <w:szCs w:val="28"/>
          <w:lang w:val="en-US" w:eastAsia="zh-CN"/>
        </w:rPr>
        <w:t>安全隐患，有义务向甲方提出整改意见，以便于甲方予以整改。</w:t>
      </w:r>
    </w:p>
    <w:p w14:paraId="28D2B08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7、依照法律规定，乙方不享有行政执法权利，乙方只能以甲方名义从事所协助事项，乙方不得以自己的名义自行执法，且具体行为不得超越法律、法规及本合同的规定，若有违反，责任全部自负。</w:t>
      </w:r>
    </w:p>
    <w:p w14:paraId="715F455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8、乙方在合同有效期内发生人身、财产事故及其引起的后果，由乙方自行妥善解决。</w:t>
      </w:r>
    </w:p>
    <w:p w14:paraId="044BE0B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9、乙方不得将本合同约定的协助事项再委托或移交他人实行。</w:t>
      </w:r>
    </w:p>
    <w:p w14:paraId="0A2F846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10、乙方应对其员工定期或不定期进行政治学习、法制教育和业务学习，每月例会不得少于一次，例会记录每半年交甲方检查。乙方应严格要求员工规范服务行为，提高服务质量。</w:t>
      </w:r>
    </w:p>
    <w:p w14:paraId="3F0BA1B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11、乙方实施拆违等重大行动时，应向甲方及公安机关报告，并做好预案及现场摄像固定证据等项工作。</w:t>
      </w:r>
    </w:p>
    <w:p w14:paraId="61DD69FC">
      <w:pPr>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eastAsia" w:ascii="宋体" w:hAnsi="宋体" w:cs="宋体"/>
          <w:b/>
          <w:bCs/>
          <w:sz w:val="28"/>
          <w:szCs w:val="28"/>
          <w:lang w:val="en-US" w:eastAsia="zh-CN"/>
        </w:rPr>
      </w:pPr>
      <w:r>
        <w:rPr>
          <w:rFonts w:hint="eastAsia" w:ascii="宋体" w:hAnsi="宋体" w:eastAsia="宋体" w:cs="宋体"/>
          <w:b/>
          <w:bCs/>
          <w:sz w:val="28"/>
          <w:szCs w:val="28"/>
          <w:lang w:val="en-US" w:eastAsia="zh-CN"/>
        </w:rPr>
        <w:t>九、合同效力及违约责任</w:t>
      </w:r>
      <w:r>
        <w:rPr>
          <w:rFonts w:hint="eastAsia" w:ascii="宋体" w:hAnsi="宋体" w:cs="宋体"/>
          <w:b/>
          <w:bCs/>
          <w:sz w:val="28"/>
          <w:szCs w:val="28"/>
          <w:lang w:val="en-US" w:eastAsia="zh-CN"/>
        </w:rPr>
        <w:t>：</w:t>
      </w:r>
    </w:p>
    <w:p w14:paraId="6D573B5B">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在合同有效期内，经甲乙双方协商一致，方可变更、解除或终止本合同：如单方无故终止合同的，须向对方支付叁个月综合服务费作为违约赔偿金（如遇市、区城管执法队伍机构改革，本合同自行终止，不作任何补偿)。但因乙方管理混乱、工作不力、效率不高、效果不明显，甲方可单方无条件解除此合同。本合同如有法律障碍或政策调整，应适时终止或自行失效。</w:t>
      </w:r>
    </w:p>
    <w:p w14:paraId="10BDC8D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2、甲方有权追究乙方及工作人员工作中失职或行为不当的赔偿责任，并扣除当月相应综合服务费用。</w:t>
      </w:r>
    </w:p>
    <w:p w14:paraId="1673B85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3、乙方在具体实施服务过程中，必须文明、精准，否则由此引起的所有纠纷导致经济和法律责任均由乙方全额承担并自行善后，否则甲方将从乙方全年综合服务费中扣除善后所需全部费用。</w:t>
      </w:r>
    </w:p>
    <w:p w14:paraId="526170E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4、甲方每月不定期组织专人负责对乙方履行合同情况进行考核，根据考核结果付给乙方服务费。</w:t>
      </w:r>
    </w:p>
    <w:p w14:paraId="348E366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5、在合同期内，甲方辖区全年新增违建及时发现率和拆除率都达100%，甲方按全年综合服务费的5%给予奖金，追加奖金按季度考核年终一次性结算。及时发现率和拆除率未同时达到100%的，无此项奖金。</w:t>
      </w:r>
    </w:p>
    <w:p w14:paraId="28D66B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A10D4"/>
    <w:rsid w:val="11E43F8F"/>
    <w:rsid w:val="175E4ABC"/>
    <w:rsid w:val="37910443"/>
    <w:rsid w:val="3A6B71F7"/>
    <w:rsid w:val="3C4505D5"/>
    <w:rsid w:val="3E1A1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3391</Words>
  <Characters>3458</Characters>
  <Lines>0</Lines>
  <Paragraphs>0</Paragraphs>
  <TotalTime>0</TotalTime>
  <ScaleCrop>false</ScaleCrop>
  <LinksUpToDate>false</LinksUpToDate>
  <CharactersWithSpaces>3459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2022-03-25T05:02:00Z</dcterms:created>
  <dc:creator>吕杰</dc:creator>
  <cp:lastModifiedBy>李妮</cp:lastModifiedBy>
  <dcterms:modified xsi:type="dcterms:W3CDTF">2026-05-28T09:10:18Z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31A3545DE58240E3AE377FB4E51218CF</vt:lpwstr>
  </property>
  <property fmtid="{D5CDD505-2E9C-101B-9397-08002B2CF9AE}" pid="4" name="KSOTemplateDocerSaveRecord">
    <vt:lpwstr>eyJoZGlkIjoiNWI1ZTA5YTFiMmY1MjJkYmQ5NTJlNDA0OGJhNzNiNWIiLCJ1c2VySWQiOiIyOTgzOTI0MjEifQ==</vt:lpwstr>
  </property>
</Properties>
</file>