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B261">
      <w:pPr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</w:t>
      </w:r>
    </w:p>
    <w:p w14:paraId="0ADC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120" w:lineRule="auto"/>
        <w:ind w:left="0" w:leftChars="0" w:firstLine="0" w:firstLineChars="0"/>
        <w:jc w:val="center"/>
        <w:textAlignment w:val="auto"/>
        <w:rPr>
          <w:rFonts w:hint="default"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葛店经开区2025年“标准化安薪项目”拟认定名单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69"/>
        <w:gridCol w:w="2719"/>
        <w:gridCol w:w="2363"/>
      </w:tblGrid>
      <w:tr w14:paraId="1486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33" w:type="pct"/>
            <w:shd w:val="clear" w:color="auto" w:fill="auto"/>
            <w:vAlign w:val="center"/>
          </w:tcPr>
          <w:p w14:paraId="46CA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DFB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5E26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建设单位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DA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总包单位</w:t>
            </w:r>
          </w:p>
        </w:tc>
      </w:tr>
      <w:tr w14:paraId="0D69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696568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39DA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楚凤鸣科技游乐设备研发生产基地工程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2514B4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武汉楚凤鸣智能科技有限公司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DF97F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5EE4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1465352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FCC535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国际化新型给药系统(NDDS)生产基地项目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812D0D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博志研新(鄂州)药业有限公司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C3DFDB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湖北联诺建设有限公司</w:t>
            </w:r>
          </w:p>
        </w:tc>
      </w:tr>
      <w:tr w14:paraId="5C22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7F8079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02BCEA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恒温恒湿精密机械加工基地项目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BA5C89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鄂州龙汇泵业制造有限公司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785C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湖北路蹬建设工程有限公司</w:t>
            </w:r>
          </w:p>
        </w:tc>
      </w:tr>
      <w:tr w14:paraId="2D81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E7E71AB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4AF4B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拓材科技总部及高纯电子信息材料研究中心、生产基地项目（一期）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29562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湖北昌拓电子材料有限公司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2B70F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中铁十一局集团第一工程有限公司</w:t>
            </w:r>
          </w:p>
        </w:tc>
      </w:tr>
      <w:tr w14:paraId="1FBB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2CD8F83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DD83C3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合康亿盛电气连接系统无源器件生产基地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5020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湖北合康电气科技有限公司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D0CCD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湖北思层建筑工程有限公司</w:t>
            </w:r>
          </w:p>
        </w:tc>
      </w:tr>
      <w:tr w14:paraId="1FE4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2C3B8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B90B3E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永朝病理诊断仪研发及生产基地项目（5#生产厂房、6#研发厂房、8#门房）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19EFFD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永朝科技（武汉）有限公司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D96509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楚泰建设集团有限公司</w:t>
            </w:r>
          </w:p>
        </w:tc>
      </w:tr>
      <w:tr w14:paraId="3787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5DEE7D4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60DC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不锈钢智能家居（厂房、综合楼）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96535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明汯科技（湖北省）有限责任公司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95DB17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湖北敦岩建设工程有限公司</w:t>
            </w:r>
          </w:p>
        </w:tc>
      </w:tr>
      <w:tr w14:paraId="393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3E95355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EE267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新能源智能制造基地项目-1#研发厂房、2#倒班楼、3#厂房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A37FD6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湖北进达电力工程有限公司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BC600E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281D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4E55CD6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9796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湖北省中医院国家中医疫病防治基地项目（疫病防治基地住院楼、配电房）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22AD67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A989E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中国二十二冶集团有限公司</w:t>
            </w:r>
          </w:p>
        </w:tc>
      </w:tr>
      <w:tr w14:paraId="011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B946FF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50F455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中煤鄂州电厂四期（2X1000MW）扩建项目EPC总承包联合体B标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30FB4A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13CDF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中电建湖北电力建设有限公司</w:t>
            </w:r>
          </w:p>
        </w:tc>
      </w:tr>
      <w:tr w14:paraId="0119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278F4D6C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26B0D7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中煤鄂州电厂四期（2X1000MW）扩建项目EPC总承包联合体C标-烟囱冷却塔施工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AC0610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0132D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中国能源建设集团安徽电力建设第二工程有限公司</w:t>
            </w:r>
          </w:p>
        </w:tc>
      </w:tr>
      <w:tr w14:paraId="7E4A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1CFD0CC4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2F1F0C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长江职业学院教学实训综合楼项目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1435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湖北经济管理大学（长江职业学院）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7FED40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中冶建工集团有限公司</w:t>
            </w:r>
          </w:p>
        </w:tc>
      </w:tr>
      <w:tr w14:paraId="5585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534C80E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0280A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葛店开发区水环境综合治理工程工程总承包（EPC）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D5D325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鄂州葛店经济技术开发区城市规划和工程建设服务中心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A0C4F8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中铁二十四局集团有限公司</w:t>
            </w:r>
          </w:p>
        </w:tc>
      </w:tr>
    </w:tbl>
    <w:p w14:paraId="6ED1EEFD">
      <w:pPr>
        <w:spacing w:line="240" w:lineRule="auto"/>
        <w:ind w:firstLine="0" w:firstLineChars="0"/>
        <w:rPr>
          <w:rFonts w:eastAsia="宋体" w:cs="Times New Roman"/>
          <w:sz w:val="21"/>
        </w:rPr>
      </w:pPr>
    </w:p>
    <w:p w14:paraId="15BA3CBA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1327"/>
    <w:rsid w:val="01E96C2E"/>
    <w:rsid w:val="1F0F410E"/>
    <w:rsid w:val="1F780E30"/>
    <w:rsid w:val="2F154177"/>
    <w:rsid w:val="32345518"/>
    <w:rsid w:val="33DC1327"/>
    <w:rsid w:val="34684E59"/>
    <w:rsid w:val="495C4A24"/>
    <w:rsid w:val="789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9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1597</Words>
  <Characters>1688</Characters>
  <Lines>0</Lines>
  <Paragraphs>0</Paragraphs>
  <TotalTime>23</TotalTime>
  <ScaleCrop>false</ScaleCrop>
  <LinksUpToDate>false</LinksUpToDate>
  <CharactersWithSpaces>1689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2025-10-23T02:59:00Z</dcterms:created>
  <dc:creator>好比荒野</dc:creator>
  <cp:lastModifiedBy>Charon</cp:lastModifiedBy>
  <cp:lastPrinted>2025-10-23T07:05:07Z</cp:lastPrinted>
  <dcterms:modified xsi:type="dcterms:W3CDTF">2025-10-23T07:52:35Z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09539048910C476DBB136027D9E50936_13</vt:lpwstr>
  </property>
  <property fmtid="{D5CDD505-2E9C-101B-9397-08002B2CF9AE}" pid="4" name="KSOTemplateDocerSaveRecord">
    <vt:lpwstr>eyJoZGlkIjoiMWJhNmYyZmJjMzg2M2Y2ZmU3MzQwMmUzYTQ0NzkzYTYiLCJ1c2VySWQiOiI0OTI2MjE0MzAifQ==</vt:lpwstr>
  </property>
</Properties>
</file>