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年度鄂州葛店经济技术开发区综合执法中心部门整体绩效自评表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单位名称：鄂州葛店经济技术开发区综合执法中心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2024年4月24日</w:t>
      </w:r>
      <w:bookmarkStart w:id="0" w:name="_GoBack"/>
      <w:bookmarkEnd w:id="0"/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鄂州葛店经济技术开发区综合执法中心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214.53万元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2180.47万元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紧紧围绕工委、管委会中心工作，服务“两区一枢纽”和武汉新城建设，以加强城市精细化管理为主线，推动城市品质持续提升，为葛店经济社会发展提供良好环境保障。</w:t>
            </w: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85.28%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未编制中长期规划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92.20%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90.96%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数量指标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排查处置废弃机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动车辆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21辆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21辆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劝离疏导乱摆摊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6000余人次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6000余人次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“疤痕”地块的整治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15处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15处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拆除违建面积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≥16468㎡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拆除广告牌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58处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58处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查扣违规车辆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≥42台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排查清理乱倾倒固废垃圾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≥400吨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430吨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质量指标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排查率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查违控违率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外广告整治率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行政执法力度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行政执法力度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行政执法力度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提升市容环境秩序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提升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降低违建率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有效排查安全隐患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有效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提升环境绿化率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提升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基础绩效型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年初预算编制不够精准，部分工作未能如期按照计划开展，导致存在偏差。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科学编制预算、合理分配预算资金，完善部门整体绩效目标，提高部门和单位整体绩效水平。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hint="eastAsia" w:ascii="仿宋_GB2312" w:hAnsi="宋体" w:eastAsia="仿宋_GB2312" w:cs="Times New Roman"/>
          <w:kern w:val="0"/>
          <w:sz w:val="20"/>
          <w:szCs w:val="20"/>
          <w:lang w:eastAsia="zh-CN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  <w:lang w:eastAsia="zh-CN"/>
        </w:rPr>
        <w:t>基本支出总额和项目支出总额为财政资金实际支出数。</w:t>
      </w:r>
    </w:p>
    <w:p>
      <w:pPr>
        <w:widowControl/>
        <w:ind w:firstLine="40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  <w:sz w:val="20"/>
          <w:szCs w:val="20"/>
        </w:rPr>
        <w:t>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jFiNDcyYTk0NzljNmExYzI1YjE2MDVkMGZkZTE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F72A0"/>
    <w:rsid w:val="05330888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113CE8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5505DA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957A7"/>
    <w:rsid w:val="19A335B1"/>
    <w:rsid w:val="19A650A2"/>
    <w:rsid w:val="19A67603"/>
    <w:rsid w:val="19A80227"/>
    <w:rsid w:val="19A93AD3"/>
    <w:rsid w:val="19AE6AA5"/>
    <w:rsid w:val="19B2131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40B71"/>
    <w:rsid w:val="1DAA4FCE"/>
    <w:rsid w:val="1DAD4D61"/>
    <w:rsid w:val="1DB03BC3"/>
    <w:rsid w:val="1DB4047F"/>
    <w:rsid w:val="1DC56CC9"/>
    <w:rsid w:val="1DCA2D8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E84721"/>
    <w:rsid w:val="2DE871DF"/>
    <w:rsid w:val="2DEF5FA0"/>
    <w:rsid w:val="2DF83E2F"/>
    <w:rsid w:val="2E01589F"/>
    <w:rsid w:val="2E0E2DFF"/>
    <w:rsid w:val="2E0F7B72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71727B"/>
    <w:rsid w:val="2F7330FA"/>
    <w:rsid w:val="2F741EEB"/>
    <w:rsid w:val="2F7477EF"/>
    <w:rsid w:val="2F7D0B54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701AFB"/>
    <w:rsid w:val="38724F33"/>
    <w:rsid w:val="387D4CBD"/>
    <w:rsid w:val="387E6F44"/>
    <w:rsid w:val="388C6A94"/>
    <w:rsid w:val="388F4BAB"/>
    <w:rsid w:val="38977543"/>
    <w:rsid w:val="389E28A1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42625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1D16AC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800A3"/>
    <w:rsid w:val="48B94A45"/>
    <w:rsid w:val="48BD0D18"/>
    <w:rsid w:val="48D521A7"/>
    <w:rsid w:val="48D86581"/>
    <w:rsid w:val="48D914DD"/>
    <w:rsid w:val="48DC5E23"/>
    <w:rsid w:val="48DE4C95"/>
    <w:rsid w:val="48EB0AA1"/>
    <w:rsid w:val="48F223C0"/>
    <w:rsid w:val="48FE2519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92042"/>
    <w:rsid w:val="51CB3267"/>
    <w:rsid w:val="51D17DB8"/>
    <w:rsid w:val="51D67BD0"/>
    <w:rsid w:val="51DC1E9C"/>
    <w:rsid w:val="51EA05AE"/>
    <w:rsid w:val="51F07FD8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C1768"/>
    <w:rsid w:val="542E4645"/>
    <w:rsid w:val="54304F9F"/>
    <w:rsid w:val="54381A59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B1385"/>
    <w:rsid w:val="556C651A"/>
    <w:rsid w:val="557A35EB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603BA"/>
    <w:rsid w:val="6376630B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80CE1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4448C"/>
    <w:rsid w:val="6D0A3FB1"/>
    <w:rsid w:val="6D0B2D0B"/>
    <w:rsid w:val="6D161C52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9489F"/>
    <w:rsid w:val="7E0A64C4"/>
    <w:rsid w:val="7E0C73E3"/>
    <w:rsid w:val="7E0F5BE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1464</Characters>
  <Lines>0</Lines>
  <Paragraphs>0</Paragraphs>
  <TotalTime>1</TotalTime>
  <ScaleCrop>false</ScaleCrop>
  <LinksUpToDate>false</LinksUpToDate>
  <CharactersWithSpaces>1489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墨研秋日雨</cp:lastModifiedBy>
  <dcterms:modified xsi:type="dcterms:W3CDTF">2024-04-25T00:12:13Z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FF4522EC32DA48998A752F11E3AD2B00_11</vt:lpwstr>
  </property>
</Properties>
</file>