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rPr>
          <w:rFonts w:hint="default" w:ascii="Times New Roman" w:hAnsi="Times New Roman" w:eastAsia="方正小标宋简体" w:cs="Times New Roman"/>
          <w:color w:val="auto"/>
          <w:w w:val="90"/>
          <w:sz w:val="72"/>
          <w:szCs w:val="72"/>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hint="default" w:ascii="Times New Roman" w:hAnsi="Times New Roman" w:eastAsia="方正小标宋简体" w:cs="Times New Roman"/>
          <w:color w:val="auto"/>
          <w:w w:val="90"/>
          <w:sz w:val="72"/>
          <w:szCs w:val="72"/>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sz w:val="16"/>
          <w:szCs w:val="20"/>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sz w:val="16"/>
          <w:szCs w:val="20"/>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jc w:val="center"/>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鄂葛城乡融合发〔202</w:t>
      </w:r>
      <w:r>
        <w:rPr>
          <w:rFonts w:hint="eastAsia"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lang w:val="en-US" w:eastAsia="zh-CN"/>
        </w:rPr>
        <w:t>〕</w:t>
      </w:r>
      <w:r>
        <w:rPr>
          <w:rFonts w:hint="eastAsia" w:ascii="Times New Roman" w:hAnsi="Times New Roman" w:eastAsia="仿宋" w:cs="Times New Roman"/>
          <w:color w:val="auto"/>
          <w:sz w:val="32"/>
          <w:szCs w:val="32"/>
          <w:lang w:val="en-US" w:eastAsia="zh-CN"/>
        </w:rPr>
        <w:t>16</w:t>
      </w:r>
      <w:r>
        <w:rPr>
          <w:rFonts w:hint="default" w:ascii="Times New Roman" w:hAnsi="Times New Roman" w:eastAsia="仿宋" w:cs="Times New Roman"/>
          <w:color w:val="auto"/>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color w:val="auto"/>
          <w:sz w:val="44"/>
        </w:rPr>
      </w:pPr>
    </w:p>
    <w:p>
      <w:pPr>
        <w:spacing w:line="700" w:lineRule="exact"/>
        <w:jc w:val="center"/>
        <w:rPr>
          <w:rFonts w:hint="default" w:ascii="Times New Roman" w:hAnsi="Times New Roman" w:eastAsia="方正小标宋简体" w:cs="Times New Roman"/>
          <w:spacing w:val="-20"/>
          <w:sz w:val="44"/>
          <w:szCs w:val="44"/>
          <w:lang w:eastAsia="zh-CN"/>
        </w:rPr>
      </w:pPr>
      <w:r>
        <w:rPr>
          <w:rFonts w:hint="eastAsia" w:ascii="Times New Roman" w:hAnsi="Times New Roman" w:eastAsia="方正小标宋简体" w:cs="Times New Roman"/>
          <w:spacing w:val="0"/>
          <w:sz w:val="44"/>
          <w:szCs w:val="44"/>
          <w:lang w:eastAsia="zh-CN"/>
        </w:rPr>
        <w:t>葛店经开区</w:t>
      </w:r>
      <w:r>
        <w:rPr>
          <w:rFonts w:hint="default" w:ascii="Times New Roman" w:hAnsi="Times New Roman" w:eastAsia="方正小标宋简体" w:cs="Times New Roman"/>
          <w:spacing w:val="0"/>
          <w:sz w:val="44"/>
          <w:szCs w:val="44"/>
          <w:lang w:eastAsia="zh-CN"/>
        </w:rPr>
        <w:t>城乡融合发展局</w:t>
      </w:r>
    </w:p>
    <w:p>
      <w:pPr>
        <w:keepNext w:val="0"/>
        <w:keepLines w:val="0"/>
        <w:pageBreakBefore w:val="0"/>
        <w:widowControl w:val="0"/>
        <w:suppressAutoHyphens/>
        <w:kinsoku/>
        <w:wordWrap/>
        <w:overflowPunct/>
        <w:topLinePunct w:val="0"/>
        <w:autoSpaceDE/>
        <w:autoSpaceDN/>
        <w:bidi w:val="0"/>
        <w:adjustRightInd/>
        <w:snapToGrid/>
        <w:spacing w:afterAutospacing="0" w:line="570" w:lineRule="exact"/>
        <w:ind w:left="0"/>
        <w:jc w:val="center"/>
        <w:textAlignment w:val="auto"/>
        <w:rPr>
          <w:rFonts w:hint="eastAsia" w:ascii="Times New Roman" w:hAnsi="Times New Roman" w:eastAsia="方正小标宋简体" w:cs="Times New Roman"/>
          <w:color w:val="auto"/>
          <w:spacing w:val="-17"/>
          <w:sz w:val="44"/>
          <w:szCs w:val="44"/>
          <w:highlight w:val="none"/>
        </w:rPr>
      </w:pPr>
      <w:r>
        <w:rPr>
          <w:rFonts w:hint="eastAsia" w:ascii="Times New Roman" w:hAnsi="Times New Roman" w:eastAsia="方正小标宋简体" w:cs="Times New Roman"/>
          <w:color w:val="auto"/>
          <w:spacing w:val="-17"/>
          <w:sz w:val="44"/>
          <w:szCs w:val="44"/>
          <w:highlight w:val="none"/>
        </w:rPr>
        <w:t>关于印发《葛店经开区202</w:t>
      </w:r>
      <w:r>
        <w:rPr>
          <w:rFonts w:hint="eastAsia" w:ascii="Times New Roman" w:hAnsi="Times New Roman" w:eastAsia="方正小标宋简体" w:cs="Times New Roman"/>
          <w:color w:val="auto"/>
          <w:spacing w:val="-17"/>
          <w:sz w:val="44"/>
          <w:szCs w:val="44"/>
          <w:highlight w:val="none"/>
          <w:lang w:val="en-US" w:eastAsia="zh-CN"/>
        </w:rPr>
        <w:t>5</w:t>
      </w:r>
      <w:r>
        <w:rPr>
          <w:rFonts w:hint="eastAsia" w:ascii="Times New Roman" w:hAnsi="Times New Roman" w:eastAsia="方正小标宋简体" w:cs="Times New Roman"/>
          <w:color w:val="auto"/>
          <w:spacing w:val="-17"/>
          <w:sz w:val="44"/>
          <w:szCs w:val="44"/>
          <w:highlight w:val="none"/>
        </w:rPr>
        <w:t>年秋季义务教育阶段</w:t>
      </w:r>
    </w:p>
    <w:p>
      <w:pPr>
        <w:keepNext w:val="0"/>
        <w:keepLines w:val="0"/>
        <w:pageBreakBefore w:val="0"/>
        <w:widowControl w:val="0"/>
        <w:suppressAutoHyphens/>
        <w:kinsoku/>
        <w:wordWrap/>
        <w:overflowPunct/>
        <w:topLinePunct w:val="0"/>
        <w:autoSpaceDE/>
        <w:autoSpaceDN/>
        <w:bidi w:val="0"/>
        <w:adjustRightInd/>
        <w:snapToGrid/>
        <w:spacing w:afterAutospacing="0" w:line="570" w:lineRule="exact"/>
        <w:ind w:left="0"/>
        <w:jc w:val="center"/>
        <w:textAlignment w:val="auto"/>
        <w:rPr>
          <w:rFonts w:hint="eastAsia" w:ascii="Times New Roman" w:hAnsi="Times New Roman" w:eastAsia="方正小标宋简体" w:cs="Times New Roman"/>
          <w:color w:val="auto"/>
          <w:spacing w:val="0"/>
          <w:sz w:val="44"/>
          <w:szCs w:val="44"/>
          <w:highlight w:val="none"/>
        </w:rPr>
      </w:pPr>
      <w:r>
        <w:rPr>
          <w:rFonts w:hint="eastAsia" w:ascii="Times New Roman" w:hAnsi="Times New Roman" w:eastAsia="方正小标宋简体" w:cs="Times New Roman"/>
          <w:color w:val="auto"/>
          <w:spacing w:val="-6"/>
          <w:sz w:val="44"/>
          <w:szCs w:val="44"/>
          <w:highlight w:val="none"/>
        </w:rPr>
        <w:t>学校划片招生及学生异动工作方案》的通知</w:t>
      </w:r>
    </w:p>
    <w:p>
      <w:pPr>
        <w:keepNext w:val="0"/>
        <w:keepLines w:val="0"/>
        <w:pageBreakBefore w:val="0"/>
        <w:widowControl w:val="0"/>
        <w:kinsoku/>
        <w:overflowPunct/>
        <w:topLinePunct w:val="0"/>
        <w:autoSpaceDE/>
        <w:autoSpaceDN/>
        <w:bidi w:val="0"/>
        <w:adjustRightInd/>
        <w:snapToGrid/>
        <w:spacing w:line="570" w:lineRule="exact"/>
        <w:contextualSpacing/>
        <w:jc w:val="center"/>
        <w:textAlignment w:val="auto"/>
        <w:rPr>
          <w:rFonts w:asciiTheme="majorEastAsia" w:hAnsiTheme="majorEastAsia" w:eastAsiaTheme="majorEastAsia"/>
          <w:sz w:val="44"/>
          <w:szCs w:val="44"/>
        </w:rPr>
      </w:pPr>
    </w:p>
    <w:p>
      <w:pPr>
        <w:keepNext w:val="0"/>
        <w:keepLines w:val="0"/>
        <w:pageBreakBefore w:val="0"/>
        <w:widowControl w:val="0"/>
        <w:suppressAutoHyphens/>
        <w:kinsoku/>
        <w:wordWrap/>
        <w:overflowPunct/>
        <w:topLinePunct w:val="0"/>
        <w:autoSpaceDE/>
        <w:autoSpaceDN/>
        <w:bidi w:val="0"/>
        <w:adjustRightInd/>
        <w:snapToGrid/>
        <w:spacing w:line="570" w:lineRule="exact"/>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各教联体、各中小学：</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现将《葛店经开区2025年秋季义务教育阶段学校划片招生及异动工作方案》印发给你们，请遵照执行。</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p>
    <w:p>
      <w:pPr>
        <w:keepNext w:val="0"/>
        <w:keepLines w:val="0"/>
        <w:pageBreakBefore w:val="0"/>
        <w:widowControl w:val="0"/>
        <w:suppressAutoHyphens/>
        <w:kinsoku/>
        <w:wordWrap w:val="0"/>
        <w:overflowPunct/>
        <w:topLinePunct w:val="0"/>
        <w:autoSpaceDE/>
        <w:autoSpaceDN/>
        <w:bidi w:val="0"/>
        <w:adjustRightInd/>
        <w:snapToGrid/>
        <w:spacing w:line="570" w:lineRule="exact"/>
        <w:ind w:left="0" w:firstLine="640" w:firstLineChars="200"/>
        <w:jc w:val="right"/>
        <w:textAlignment w:val="auto"/>
        <w:rPr>
          <w:rFonts w:hint="default"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 xml:space="preserve">葛店经开区城乡融合发展局     </w:t>
      </w:r>
    </w:p>
    <w:p>
      <w:pPr>
        <w:keepNext w:val="0"/>
        <w:keepLines w:val="0"/>
        <w:pageBreakBefore w:val="0"/>
        <w:widowControl w:val="0"/>
        <w:suppressAutoHyphens/>
        <w:kinsoku/>
        <w:wordWrap w:val="0"/>
        <w:overflowPunct/>
        <w:topLinePunct w:val="0"/>
        <w:autoSpaceDE/>
        <w:autoSpaceDN/>
        <w:bidi w:val="0"/>
        <w:adjustRightInd/>
        <w:snapToGrid/>
        <w:spacing w:line="570" w:lineRule="exact"/>
        <w:ind w:left="0" w:firstLine="640" w:firstLineChars="200"/>
        <w:jc w:val="right"/>
        <w:textAlignment w:val="auto"/>
        <w:rPr>
          <w:rFonts w:hint="default"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 xml:space="preserve">2025年8月18日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pacing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pacing w:val="0"/>
          <w:sz w:val="44"/>
          <w:szCs w:val="44"/>
        </w:rPr>
      </w:pPr>
      <w:r>
        <w:rPr>
          <w:rFonts w:hint="eastAsia" w:ascii="Times New Roman" w:hAnsi="Times New Roman" w:eastAsia="方正小标宋简体" w:cs="Times New Roman"/>
          <w:spacing w:val="0"/>
          <w:sz w:val="44"/>
          <w:szCs w:val="44"/>
        </w:rPr>
        <w:t>葛店经开区</w:t>
      </w:r>
      <w:r>
        <w:rPr>
          <w:rFonts w:hint="default" w:ascii="Times New Roman" w:hAnsi="Times New Roman" w:eastAsia="方正小标宋简体" w:cs="Times New Roman"/>
          <w:spacing w:val="0"/>
          <w:sz w:val="44"/>
          <w:szCs w:val="44"/>
        </w:rPr>
        <w:t>20</w:t>
      </w:r>
      <w:r>
        <w:rPr>
          <w:rFonts w:hint="eastAsia" w:ascii="Times New Roman" w:hAnsi="Times New Roman" w:eastAsia="方正小标宋简体" w:cs="Times New Roman"/>
          <w:spacing w:val="0"/>
          <w:sz w:val="44"/>
          <w:szCs w:val="44"/>
        </w:rPr>
        <w:t>2</w:t>
      </w:r>
      <w:r>
        <w:rPr>
          <w:rFonts w:hint="eastAsia" w:ascii="Times New Roman" w:hAnsi="Times New Roman" w:eastAsia="方正小标宋简体" w:cs="Times New Roman"/>
          <w:spacing w:val="0"/>
          <w:sz w:val="44"/>
          <w:szCs w:val="44"/>
          <w:lang w:val="en-US" w:eastAsia="zh-CN"/>
        </w:rPr>
        <w:t>5</w:t>
      </w:r>
      <w:r>
        <w:rPr>
          <w:rFonts w:hint="eastAsia" w:ascii="Times New Roman" w:hAnsi="Times New Roman" w:eastAsia="方正小标宋简体" w:cs="Times New Roman"/>
          <w:spacing w:val="0"/>
          <w:sz w:val="44"/>
          <w:szCs w:val="44"/>
        </w:rPr>
        <w:t>年秋季义务教育阶段学校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pacing w:val="0"/>
          <w:sz w:val="44"/>
          <w:szCs w:val="44"/>
        </w:rPr>
      </w:pPr>
      <w:r>
        <w:rPr>
          <w:rFonts w:hint="eastAsia" w:ascii="Times New Roman" w:hAnsi="Times New Roman" w:eastAsia="方正小标宋简体" w:cs="Times New Roman"/>
          <w:spacing w:val="0"/>
          <w:sz w:val="44"/>
          <w:szCs w:val="44"/>
        </w:rPr>
        <w:t>划片招生及学生异动工作方案</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为进一步规范招生秩序，营造阳光公正的义务教育招生氛围和良好教育生态，根据《教育部办公厅关于开展义务教育阳光招生专项行动（2025）的通知》和省教育厅、市教育局《关于做好2025年义务教育招生入学工作的通知》要求，为进一步推进我区“教育入学一件事”落地落实，提高义务教育阶段学校招生入学便民服务水平，现结合我区实际制定本工作方案。</w:t>
      </w:r>
    </w:p>
    <w:p>
      <w:pPr>
        <w:keepNext w:val="0"/>
        <w:keepLines w:val="0"/>
        <w:pageBreakBefore w:val="0"/>
        <w:widowControl w:val="0"/>
        <w:numPr>
          <w:ilvl w:val="0"/>
          <w:numId w:val="0"/>
        </w:numPr>
        <w:suppressAutoHyphens/>
        <w:kinsoku/>
        <w:wordWrap/>
        <w:overflowPunct/>
        <w:topLinePunct/>
        <w:autoSpaceDE/>
        <w:autoSpaceDN/>
        <w:bidi w:val="0"/>
        <w:adjustRightInd/>
        <w:snapToGrid/>
        <w:spacing w:afterAutospacing="0" w:line="570" w:lineRule="exact"/>
        <w:ind w:left="0" w:leftChars="0" w:firstLine="640" w:firstLineChars="200"/>
        <w:rPr>
          <w:rFonts w:hint="eastAsia" w:ascii="Times New Roman" w:hAnsi="Times New Roman" w:eastAsia="黑体" w:cs="Times New Roman"/>
          <w:bCs/>
          <w:color w:val="000000"/>
          <w:sz w:val="32"/>
          <w:szCs w:val="32"/>
          <w:highlight w:val="none"/>
          <w:lang w:eastAsia="zh-CN"/>
        </w:rPr>
      </w:pPr>
      <w:r>
        <w:rPr>
          <w:rFonts w:hint="eastAsia" w:ascii="Times New Roman" w:hAnsi="Times New Roman" w:eastAsia="黑体" w:cs="Times New Roman"/>
          <w:bCs/>
          <w:color w:val="000000"/>
          <w:sz w:val="32"/>
          <w:szCs w:val="32"/>
          <w:highlight w:val="none"/>
          <w:lang w:eastAsia="zh-CN"/>
        </w:rPr>
        <w:t>一、指导思想</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坚持以习近平新时代中国特色社会主义思想为指导，深化“义务教育教联体建设”“区管校聘”改革，以“办人民满意教育”为宗旨，以推进义务教育优质均衡发展为目标，进一步完善义务教育教联体划片招生、免试就近入学政策，规范招生入学行为，切实破解葛店经开区义务教育学校“大班额”“择校”难题，依法保障适龄儿童少年接受义务教育的权利，确保秋季开学平稳有序进行。</w:t>
      </w:r>
    </w:p>
    <w:p>
      <w:pPr>
        <w:keepNext w:val="0"/>
        <w:keepLines w:val="0"/>
        <w:pageBreakBefore w:val="0"/>
        <w:widowControl w:val="0"/>
        <w:numPr>
          <w:ilvl w:val="0"/>
          <w:numId w:val="0"/>
        </w:numPr>
        <w:suppressAutoHyphens/>
        <w:kinsoku/>
        <w:wordWrap/>
        <w:overflowPunct/>
        <w:topLinePunct/>
        <w:autoSpaceDE/>
        <w:autoSpaceDN/>
        <w:bidi w:val="0"/>
        <w:adjustRightInd/>
        <w:snapToGrid/>
        <w:spacing w:afterAutospacing="0" w:line="570" w:lineRule="exact"/>
        <w:ind w:left="0" w:leftChars="0" w:firstLine="640" w:firstLineChars="200"/>
        <w:rPr>
          <w:rFonts w:hint="eastAsia" w:ascii="Times New Roman" w:hAnsi="Times New Roman" w:eastAsia="黑体" w:cs="Times New Roman"/>
          <w:bCs/>
          <w:color w:val="000000"/>
          <w:sz w:val="32"/>
          <w:szCs w:val="32"/>
          <w:highlight w:val="none"/>
          <w:lang w:eastAsia="zh-CN"/>
        </w:rPr>
      </w:pPr>
      <w:r>
        <w:rPr>
          <w:rFonts w:hint="eastAsia" w:ascii="Times New Roman" w:hAnsi="Times New Roman" w:eastAsia="黑体" w:cs="Times New Roman"/>
          <w:bCs/>
          <w:color w:val="000000"/>
          <w:sz w:val="32"/>
          <w:szCs w:val="32"/>
          <w:highlight w:val="none"/>
          <w:lang w:eastAsia="zh-CN"/>
        </w:rPr>
        <w:t>二、招生原则</w:t>
      </w:r>
    </w:p>
    <w:p>
      <w:pPr>
        <w:keepNext w:val="0"/>
        <w:keepLines w:val="0"/>
        <w:pageBreakBefore w:val="0"/>
        <w:widowControl w:val="0"/>
        <w:kinsoku/>
        <w:wordWrap/>
        <w:overflowPunct/>
        <w:bidi w:val="0"/>
        <w:adjustRightInd w:val="0"/>
        <w:snapToGrid w:val="0"/>
        <w:spacing w:line="570" w:lineRule="exact"/>
        <w:ind w:firstLine="640" w:firstLineChars="200"/>
        <w:rPr>
          <w:rFonts w:hint="eastAsia" w:ascii="Times New Roman" w:hAnsi="Times New Roman" w:eastAsia="仿宋" w:cs="Times New Roman"/>
          <w:b w:val="0"/>
          <w:bCs w:val="0"/>
          <w:color w:val="auto"/>
          <w:sz w:val="32"/>
          <w:szCs w:val="32"/>
          <w:highlight w:val="none"/>
          <w:lang w:val="en-US" w:eastAsia="zh-CN"/>
        </w:rPr>
      </w:pPr>
      <w:r>
        <w:rPr>
          <w:rFonts w:hint="eastAsia" w:ascii="楷体" w:hAnsi="楷体" w:eastAsia="楷体" w:cs="楷体"/>
          <w:sz w:val="32"/>
          <w:szCs w:val="32"/>
          <w:lang w:val="en-US" w:eastAsia="zh-CN"/>
        </w:rPr>
        <w:t>（一）坚持“划片招生、相对就近、免试入学”原则。</w:t>
      </w:r>
      <w:r>
        <w:rPr>
          <w:rFonts w:hint="eastAsia" w:ascii="Times New Roman" w:hAnsi="Times New Roman" w:eastAsia="仿宋" w:cs="Times New Roman"/>
          <w:b w:val="0"/>
          <w:bCs w:val="0"/>
          <w:color w:val="auto"/>
          <w:sz w:val="32"/>
          <w:szCs w:val="32"/>
          <w:highlight w:val="none"/>
          <w:lang w:val="en-US" w:eastAsia="zh-CN"/>
        </w:rPr>
        <w:t>坚持优质均衡发展，合理划定招生片区，严格按照学校招生片区组织适龄儿童入学，严禁学校组织笔试、面试或任何变相形式的入学考试。</w:t>
      </w:r>
    </w:p>
    <w:p>
      <w:pPr>
        <w:keepNext w:val="0"/>
        <w:keepLines w:val="0"/>
        <w:pageBreakBefore w:val="0"/>
        <w:widowControl w:val="0"/>
        <w:kinsoku/>
        <w:wordWrap/>
        <w:overflowPunct/>
        <w:bidi w:val="0"/>
        <w:adjustRightInd w:val="0"/>
        <w:snapToGrid w:val="0"/>
        <w:spacing w:line="570" w:lineRule="exact"/>
        <w:ind w:firstLine="640" w:firstLineChars="200"/>
        <w:rPr>
          <w:rFonts w:hint="eastAsia" w:ascii="Times New Roman" w:hAnsi="Times New Roman" w:eastAsia="仿宋" w:cs="Times New Roman"/>
          <w:b w:val="0"/>
          <w:bCs w:val="0"/>
          <w:color w:val="auto"/>
          <w:sz w:val="32"/>
          <w:szCs w:val="32"/>
          <w:highlight w:val="none"/>
          <w:lang w:val="en-US" w:eastAsia="zh-CN"/>
        </w:rPr>
      </w:pPr>
      <w:r>
        <w:rPr>
          <w:rFonts w:hint="eastAsia" w:ascii="楷体" w:hAnsi="楷体" w:eastAsia="楷体" w:cs="楷体"/>
          <w:sz w:val="32"/>
          <w:szCs w:val="32"/>
          <w:lang w:val="en-US" w:eastAsia="zh-CN"/>
        </w:rPr>
        <w:t>（二）坚持教联体内统筹调剂原则。</w:t>
      </w:r>
      <w:r>
        <w:rPr>
          <w:rFonts w:hint="eastAsia" w:ascii="Times New Roman" w:hAnsi="Times New Roman" w:eastAsia="仿宋" w:cs="Times New Roman"/>
          <w:b w:val="0"/>
          <w:bCs w:val="0"/>
          <w:color w:val="auto"/>
          <w:sz w:val="32"/>
          <w:szCs w:val="32"/>
          <w:highlight w:val="none"/>
          <w:lang w:val="en-US" w:eastAsia="zh-CN"/>
        </w:rPr>
        <w:t>葛店经开区义务教育学校分三个教联体：葛店中学教联体（葛店中学、葛店二小、葛店一小、黄矶小学）、葛店实验小学教联体（实验小学、姚湖小学、张铁小学、三王小学）、新华中学教联体（新华中学、大湾小学、岳陂小学、曹岭小学、陶塘学校、紫菱湖小学）。各校严格按照招生计划数进行招生，在学校有空余学位的情况下，可招收教联体内其他校区的学生。二至六年级外来转入学生若所在片区学校没有空余学位，由教联体统筹调剂到相对就近的校区就读。</w:t>
      </w:r>
    </w:p>
    <w:p>
      <w:pPr>
        <w:keepNext w:val="0"/>
        <w:keepLines w:val="0"/>
        <w:pageBreakBefore w:val="0"/>
        <w:widowControl w:val="0"/>
        <w:kinsoku/>
        <w:wordWrap/>
        <w:overflowPunct/>
        <w:bidi w:val="0"/>
        <w:adjustRightInd w:val="0"/>
        <w:snapToGrid w:val="0"/>
        <w:spacing w:line="570" w:lineRule="exact"/>
        <w:ind w:firstLine="640" w:firstLineChars="200"/>
        <w:rPr>
          <w:rFonts w:hint="eastAsia" w:ascii="Times New Roman" w:hAnsi="Times New Roman" w:eastAsia="仿宋" w:cs="Times New Roman"/>
          <w:b w:val="0"/>
          <w:bCs w:val="0"/>
          <w:color w:val="auto"/>
          <w:sz w:val="32"/>
          <w:szCs w:val="32"/>
          <w:highlight w:val="none"/>
          <w:lang w:val="en-US" w:eastAsia="zh-CN"/>
        </w:rPr>
      </w:pPr>
      <w:r>
        <w:rPr>
          <w:rFonts w:hint="eastAsia" w:ascii="楷体" w:hAnsi="楷体" w:eastAsia="楷体" w:cs="楷体"/>
          <w:sz w:val="32"/>
          <w:szCs w:val="32"/>
          <w:lang w:val="en-US" w:eastAsia="zh-CN"/>
        </w:rPr>
        <w:t>（三）坚持公共服务全覆盖原则。</w:t>
      </w:r>
      <w:r>
        <w:rPr>
          <w:rFonts w:hint="eastAsia" w:ascii="Times New Roman" w:hAnsi="Times New Roman" w:eastAsia="仿宋" w:cs="Times New Roman"/>
          <w:b w:val="0"/>
          <w:bCs w:val="0"/>
          <w:color w:val="auto"/>
          <w:sz w:val="32"/>
          <w:szCs w:val="32"/>
          <w:highlight w:val="none"/>
          <w:lang w:val="en-US" w:eastAsia="zh-CN"/>
        </w:rPr>
        <w:t>统筹安排进城务工随迁子女、特困家庭子女和残疾儿童少年等入学。</w:t>
      </w:r>
    </w:p>
    <w:p>
      <w:pPr>
        <w:keepNext w:val="0"/>
        <w:keepLines w:val="0"/>
        <w:pageBreakBefore w:val="0"/>
        <w:widowControl w:val="0"/>
        <w:kinsoku/>
        <w:wordWrap/>
        <w:overflowPunct/>
        <w:bidi w:val="0"/>
        <w:adjustRightInd w:val="0"/>
        <w:snapToGrid w:val="0"/>
        <w:spacing w:line="570" w:lineRule="exact"/>
        <w:ind w:firstLine="640" w:firstLineChars="200"/>
        <w:rPr>
          <w:rFonts w:hint="eastAsia" w:ascii="Times New Roman" w:hAnsi="Times New Roman" w:eastAsia="仿宋" w:cs="Times New Roman"/>
          <w:b w:val="0"/>
          <w:bCs w:val="0"/>
          <w:color w:val="auto"/>
          <w:sz w:val="32"/>
          <w:szCs w:val="32"/>
          <w:highlight w:val="none"/>
          <w:lang w:val="en-US" w:eastAsia="zh-CN"/>
        </w:rPr>
      </w:pPr>
      <w:r>
        <w:rPr>
          <w:rFonts w:hint="eastAsia" w:ascii="楷体" w:hAnsi="楷体" w:eastAsia="楷体" w:cs="楷体"/>
          <w:sz w:val="32"/>
          <w:szCs w:val="32"/>
          <w:lang w:val="en-US" w:eastAsia="zh-CN"/>
        </w:rPr>
        <w:t>（四）坚持控制班额人数原则。</w:t>
      </w:r>
      <w:r>
        <w:rPr>
          <w:rFonts w:hint="eastAsia" w:ascii="Times New Roman" w:hAnsi="Times New Roman" w:eastAsia="仿宋" w:cs="Times New Roman"/>
          <w:b w:val="0"/>
          <w:bCs w:val="0"/>
          <w:color w:val="auto"/>
          <w:sz w:val="32"/>
          <w:szCs w:val="32"/>
          <w:highlight w:val="none"/>
          <w:lang w:val="en-US" w:eastAsia="zh-CN"/>
        </w:rPr>
        <w:t>严格控制中小学班额人数，确保起始年级不出现大班额，努力化解原有大班额。2025年秋季学期招生，小学起始年级班级人数不得超过45人，初中起始年级班级人数不得超过50人。</w:t>
      </w:r>
    </w:p>
    <w:p>
      <w:pPr>
        <w:keepNext w:val="0"/>
        <w:keepLines w:val="0"/>
        <w:pageBreakBefore w:val="0"/>
        <w:widowControl w:val="0"/>
        <w:kinsoku/>
        <w:wordWrap/>
        <w:overflowPunct/>
        <w:bidi w:val="0"/>
        <w:adjustRightInd w:val="0"/>
        <w:snapToGrid w:val="0"/>
        <w:spacing w:line="570" w:lineRule="exact"/>
        <w:ind w:firstLine="640" w:firstLineChars="200"/>
        <w:rPr>
          <w:rFonts w:hint="eastAsia" w:ascii="Times New Roman" w:hAnsi="Times New Roman" w:eastAsia="仿宋" w:cs="Times New Roman"/>
          <w:b w:val="0"/>
          <w:bCs w:val="0"/>
          <w:color w:val="auto"/>
          <w:sz w:val="32"/>
          <w:szCs w:val="32"/>
          <w:highlight w:val="none"/>
          <w:lang w:val="zh-TW" w:eastAsia="zh-TW"/>
        </w:rPr>
      </w:pPr>
      <w:r>
        <w:rPr>
          <w:rFonts w:hint="eastAsia" w:ascii="楷体" w:hAnsi="楷体" w:eastAsia="楷体" w:cs="楷体"/>
          <w:sz w:val="32"/>
          <w:szCs w:val="32"/>
          <w:lang w:val="en-US" w:eastAsia="zh-CN"/>
        </w:rPr>
        <w:t>（五）坚持阳光招生原则。</w:t>
      </w:r>
      <w:r>
        <w:rPr>
          <w:rFonts w:hint="eastAsia" w:ascii="Times New Roman" w:hAnsi="Times New Roman" w:eastAsia="仿宋" w:cs="Times New Roman"/>
          <w:b w:val="0"/>
          <w:bCs w:val="0"/>
          <w:color w:val="auto"/>
          <w:sz w:val="32"/>
          <w:szCs w:val="32"/>
          <w:highlight w:val="none"/>
          <w:lang w:val="zh-TW" w:eastAsia="zh-TW"/>
        </w:rPr>
        <w:t>主动公开招生规模、招生范围、招生程序和录取结果等信息，主动接受各方监督，保证入学机会公平，保障适龄儿童少年接受义务教育的权利。</w:t>
      </w:r>
    </w:p>
    <w:p>
      <w:pPr>
        <w:keepNext w:val="0"/>
        <w:keepLines w:val="0"/>
        <w:pageBreakBefore w:val="0"/>
        <w:widowControl w:val="0"/>
        <w:numPr>
          <w:ilvl w:val="0"/>
          <w:numId w:val="0"/>
        </w:numPr>
        <w:suppressAutoHyphens/>
        <w:kinsoku/>
        <w:wordWrap/>
        <w:overflowPunct/>
        <w:topLinePunct/>
        <w:autoSpaceDE/>
        <w:autoSpaceDN/>
        <w:bidi w:val="0"/>
        <w:adjustRightInd/>
        <w:snapToGrid/>
        <w:spacing w:afterAutospacing="0" w:line="570" w:lineRule="exact"/>
        <w:ind w:left="0" w:leftChars="0" w:firstLine="640" w:firstLineChars="200"/>
        <w:rPr>
          <w:rFonts w:hint="eastAsia" w:ascii="Times New Roman" w:hAnsi="Times New Roman" w:eastAsia="黑体" w:cs="Times New Roman"/>
          <w:bCs/>
          <w:color w:val="000000"/>
          <w:sz w:val="32"/>
          <w:szCs w:val="32"/>
          <w:highlight w:val="none"/>
          <w:lang w:eastAsia="zh-CN"/>
        </w:rPr>
      </w:pPr>
      <w:r>
        <w:rPr>
          <w:rFonts w:hint="eastAsia" w:ascii="Times New Roman" w:hAnsi="Times New Roman" w:eastAsia="黑体" w:cs="Times New Roman"/>
          <w:bCs/>
          <w:color w:val="000000"/>
          <w:sz w:val="32"/>
          <w:szCs w:val="32"/>
          <w:highlight w:val="none"/>
          <w:lang w:eastAsia="zh-CN"/>
        </w:rPr>
        <w:t>三、招生范围</w:t>
      </w:r>
    </w:p>
    <w:p>
      <w:pPr>
        <w:keepNext w:val="0"/>
        <w:keepLines w:val="0"/>
        <w:pageBreakBefore w:val="0"/>
        <w:widowControl w:val="0"/>
        <w:kinsoku/>
        <w:wordWrap/>
        <w:overflowPunct/>
        <w:bidi w:val="0"/>
        <w:adjustRightInd w:val="0"/>
        <w:snapToGrid w:val="0"/>
        <w:spacing w:line="57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（一）小学一年级招生</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1.</w:t>
      </w:r>
      <w:r>
        <w:rPr>
          <w:rFonts w:hint="eastAsia" w:ascii="Times New Roman" w:hAnsi="Times New Roman" w:eastAsia="仿宋" w:cs="Times New Roman"/>
          <w:b/>
          <w:bCs/>
          <w:color w:val="auto"/>
          <w:sz w:val="32"/>
          <w:szCs w:val="32"/>
          <w:highlight w:val="none"/>
          <w:lang w:val="en-US" w:eastAsia="zh-CN"/>
        </w:rPr>
        <w:t>招生对象。</w:t>
      </w:r>
      <w:r>
        <w:rPr>
          <w:rFonts w:hint="eastAsia" w:ascii="Times New Roman" w:hAnsi="Times New Roman" w:eastAsia="仿宋" w:cs="Times New Roman"/>
          <w:b w:val="0"/>
          <w:bCs w:val="0"/>
          <w:color w:val="auto"/>
          <w:sz w:val="32"/>
          <w:szCs w:val="32"/>
          <w:highlight w:val="none"/>
          <w:lang w:val="en-US" w:eastAsia="zh-CN"/>
        </w:rPr>
        <w:t>在葛店经开区行政区划内（含铁张、胡铺、何庄、葛闵、桥头）实际居住，年满6周岁（即2019年8月31日〈含〉以前出生）的适龄儿童。严禁招收不足龄儿童入学。葛店经开区行政区划以外但实际在本区居住的适龄儿童，且户籍不在葛店的学生，教联体内统筹安排。</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2.</w:t>
      </w:r>
      <w:r>
        <w:rPr>
          <w:rFonts w:hint="eastAsia" w:ascii="Times New Roman" w:hAnsi="Times New Roman" w:eastAsia="仿宋" w:cs="Times New Roman"/>
          <w:b/>
          <w:bCs/>
          <w:color w:val="auto"/>
          <w:sz w:val="32"/>
          <w:szCs w:val="32"/>
          <w:highlight w:val="none"/>
          <w:lang w:val="en-US" w:eastAsia="zh-CN"/>
        </w:rPr>
        <w:t>招生片区。</w:t>
      </w:r>
      <w:r>
        <w:rPr>
          <w:rFonts w:hint="eastAsia" w:ascii="Times New Roman" w:hAnsi="Times New Roman" w:eastAsia="仿宋" w:cs="Times New Roman"/>
          <w:b w:val="0"/>
          <w:bCs w:val="0"/>
          <w:color w:val="auto"/>
          <w:sz w:val="32"/>
          <w:szCs w:val="32"/>
          <w:highlight w:val="none"/>
          <w:lang w:val="en-US" w:eastAsia="zh-CN"/>
        </w:rPr>
        <w:t>区城乡融合发展局根据辖区小学布局及各学校提供的常住人口分布情况、学校招生规模，合理划分各学校招生片区。具体划片见《葛店经开区2025年义务教育阶段学校划片招生一览表》和《2025年葛店经开区小学划片招生分布图》（见附件3）。</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3.</w:t>
      </w:r>
      <w:r>
        <w:rPr>
          <w:rFonts w:hint="eastAsia" w:ascii="Times New Roman" w:hAnsi="Times New Roman" w:eastAsia="仿宋" w:cs="Times New Roman"/>
          <w:b/>
          <w:bCs/>
          <w:color w:val="auto"/>
          <w:sz w:val="32"/>
          <w:szCs w:val="32"/>
          <w:highlight w:val="none"/>
          <w:lang w:val="en-US" w:eastAsia="zh-CN"/>
        </w:rPr>
        <w:t>招生方式。</w:t>
      </w:r>
      <w:r>
        <w:rPr>
          <w:rFonts w:hint="eastAsia" w:ascii="Times New Roman" w:hAnsi="Times New Roman" w:eastAsia="仿宋" w:cs="Times New Roman"/>
          <w:b w:val="0"/>
          <w:bCs w:val="0"/>
          <w:color w:val="auto"/>
          <w:sz w:val="32"/>
          <w:szCs w:val="32"/>
          <w:highlight w:val="none"/>
          <w:lang w:val="en-US" w:eastAsia="zh-CN"/>
        </w:rPr>
        <w:t>采用网上报名登记，具体操作详见附件2。</w:t>
      </w:r>
    </w:p>
    <w:p>
      <w:pPr>
        <w:keepNext w:val="0"/>
        <w:keepLines w:val="0"/>
        <w:pageBreakBefore w:val="0"/>
        <w:widowControl w:val="0"/>
        <w:kinsoku/>
        <w:wordWrap/>
        <w:overflowPunct/>
        <w:bidi w:val="0"/>
        <w:adjustRightInd w:val="0"/>
        <w:snapToGrid w:val="0"/>
        <w:spacing w:line="57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（二）小学二至六年级转入学生</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小学二至六年级外来转入学生参照新生一年级入学方式网上报名，在拟转入学校有空余学位的情况下，再按照一年级新生招录办法执行。</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8月20日0:00—8月25日23:59由学生家长（或法定监护人）在网上向有空余学位的学校（无空余学位学校不开放报名）提出申请并提供证明材料，入学流程与小学一年级新生相同（见一年级新生入学流程）。</w:t>
      </w:r>
    </w:p>
    <w:p>
      <w:pPr>
        <w:pStyle w:val="18"/>
        <w:keepNext w:val="0"/>
        <w:keepLines w:val="0"/>
        <w:pageBreakBefore w:val="0"/>
        <w:widowControl w:val="0"/>
        <w:kinsoku/>
        <w:wordWrap/>
        <w:overflowPunct/>
        <w:bidi w:val="0"/>
        <w:snapToGrid w:val="0"/>
        <w:spacing w:line="570" w:lineRule="exact"/>
        <w:ind w:firstLine="640" w:firstLineChars="200"/>
        <w:rPr>
          <w:rFonts w:hint="eastAsia" w:ascii="仿宋" w:hAnsi="仿宋" w:eastAsia="仿宋"/>
          <w:color w:val="auto"/>
          <w:kern w:val="2"/>
          <w:sz w:val="32"/>
          <w:szCs w:val="32"/>
          <w:lang w:val="en-US" w:eastAsia="zh-CN"/>
        </w:rPr>
      </w:pPr>
      <w:r>
        <w:rPr>
          <w:rFonts w:hint="eastAsia" w:ascii="仿宋" w:hAnsi="仿宋" w:eastAsia="仿宋" w:cs="仿宋"/>
          <w:sz w:val="32"/>
          <w:szCs w:val="32"/>
          <w:lang w:val="en-US" w:eastAsia="zh-CN"/>
        </w:rPr>
        <w:t>各小学所有转入学生的信息必须全部进行公示，公示</w:t>
      </w:r>
      <w:r>
        <w:rPr>
          <w:rFonts w:hint="eastAsia" w:ascii="仿宋" w:hAnsi="仿宋" w:eastAsia="仿宋"/>
          <w:color w:val="auto"/>
          <w:kern w:val="2"/>
          <w:sz w:val="32"/>
          <w:szCs w:val="32"/>
          <w:lang w:val="en-US" w:eastAsia="zh-CN"/>
        </w:rPr>
        <w:t>时间一周，材料</w:t>
      </w:r>
      <w:r>
        <w:rPr>
          <w:rFonts w:hint="eastAsia" w:ascii="仿宋" w:hAnsi="仿宋" w:eastAsia="仿宋" w:cs="仿宋"/>
          <w:sz w:val="32"/>
          <w:szCs w:val="32"/>
        </w:rPr>
        <w:t>弄虚作假一经查实取消该生的</w:t>
      </w:r>
      <w:r>
        <w:rPr>
          <w:rFonts w:hint="eastAsia" w:ascii="仿宋" w:hAnsi="仿宋" w:eastAsia="仿宋" w:cs="仿宋"/>
          <w:sz w:val="32"/>
          <w:szCs w:val="32"/>
          <w:lang w:val="en-US" w:eastAsia="zh-CN"/>
        </w:rPr>
        <w:t>转</w:t>
      </w:r>
      <w:r>
        <w:rPr>
          <w:rFonts w:hint="eastAsia" w:ascii="仿宋" w:hAnsi="仿宋" w:eastAsia="仿宋" w:cs="仿宋"/>
          <w:sz w:val="32"/>
          <w:szCs w:val="32"/>
        </w:rPr>
        <w:t>学资格</w:t>
      </w:r>
      <w:r>
        <w:rPr>
          <w:rFonts w:hint="eastAsia" w:ascii="仿宋" w:hAnsi="仿宋" w:eastAsia="仿宋" w:cs="仿宋"/>
          <w:sz w:val="32"/>
          <w:szCs w:val="32"/>
          <w:lang w:eastAsia="zh-CN"/>
        </w:rPr>
        <w:t>。</w:t>
      </w:r>
    </w:p>
    <w:p>
      <w:pPr>
        <w:keepNext w:val="0"/>
        <w:keepLines w:val="0"/>
        <w:pageBreakBefore w:val="0"/>
        <w:widowControl w:val="0"/>
        <w:kinsoku/>
        <w:wordWrap/>
        <w:overflowPunct/>
        <w:bidi w:val="0"/>
        <w:adjustRightInd w:val="0"/>
        <w:snapToGrid w:val="0"/>
        <w:spacing w:line="57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（三）初中七年级招生</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1.</w:t>
      </w:r>
      <w:r>
        <w:rPr>
          <w:rFonts w:hint="eastAsia" w:ascii="Times New Roman" w:hAnsi="Times New Roman" w:eastAsia="仿宋" w:cs="Times New Roman"/>
          <w:b/>
          <w:bCs/>
          <w:color w:val="auto"/>
          <w:sz w:val="32"/>
          <w:szCs w:val="32"/>
          <w:highlight w:val="none"/>
          <w:lang w:val="en-US" w:eastAsia="zh-CN"/>
        </w:rPr>
        <w:t>招生对象。</w:t>
      </w:r>
      <w:r>
        <w:rPr>
          <w:rFonts w:hint="eastAsia" w:ascii="Times New Roman" w:hAnsi="Times New Roman" w:eastAsia="仿宋" w:cs="Times New Roman"/>
          <w:b w:val="0"/>
          <w:bCs w:val="0"/>
          <w:color w:val="auto"/>
          <w:sz w:val="32"/>
          <w:szCs w:val="32"/>
          <w:highlight w:val="none"/>
          <w:lang w:val="en-US" w:eastAsia="zh-CN"/>
        </w:rPr>
        <w:t>在葛店经开区行政区划内实际居住的小学应届毕业生。</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2.</w:t>
      </w:r>
      <w:r>
        <w:rPr>
          <w:rFonts w:hint="eastAsia" w:ascii="Times New Roman" w:hAnsi="Times New Roman" w:eastAsia="仿宋" w:cs="Times New Roman"/>
          <w:b/>
          <w:bCs/>
          <w:color w:val="auto"/>
          <w:sz w:val="32"/>
          <w:szCs w:val="32"/>
          <w:highlight w:val="none"/>
          <w:lang w:val="en-US" w:eastAsia="zh-CN"/>
        </w:rPr>
        <w:t>招生片区。</w:t>
      </w:r>
      <w:r>
        <w:rPr>
          <w:rFonts w:hint="eastAsia" w:ascii="Times New Roman" w:hAnsi="Times New Roman" w:eastAsia="仿宋" w:cs="Times New Roman"/>
          <w:b w:val="0"/>
          <w:bCs w:val="0"/>
          <w:color w:val="auto"/>
          <w:sz w:val="32"/>
          <w:szCs w:val="32"/>
          <w:highlight w:val="none"/>
          <w:lang w:val="en-US" w:eastAsia="zh-CN"/>
        </w:rPr>
        <w:t>新华中学招收曹岭小学、大湾小学、岳陂小学、陶塘学校、紫菱湖小学的应届毕业生；葛店中学招收葛店一小、葛店二小、黄矶小学、葛店实验小学、姚湖小学、张铁小学、三王小学的应届毕业生。</w:t>
      </w:r>
    </w:p>
    <w:p>
      <w:pPr>
        <w:keepNext w:val="0"/>
        <w:keepLines w:val="0"/>
        <w:pageBreakBefore w:val="0"/>
        <w:widowControl w:val="0"/>
        <w:kinsoku/>
        <w:wordWrap/>
        <w:overflowPunct/>
        <w:bidi w:val="0"/>
        <w:adjustRightInd w:val="0"/>
        <w:snapToGrid w:val="0"/>
        <w:spacing w:line="57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（四）初中阶段转入学生</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初中九年级原则上不接受外地转入学生。七、八年级外来转入学生在拟转入初中学校有空余学位的情况下，还需满足下列条件之一：</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1.转入学生有拟转入学校片区户籍；</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2.父母（或监护人）有拟转入学校片区房产；</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3.父母（或监护人）在葛店经开区有固定工作相关证明（国家规定的劳动用工合同和在本区连续缴纳6个月及以上的社保证明）或工商营业执照（开设6个月及以上）。</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七、八年级外来转入学生在符合条件的情况下按照初中招生片区就读，由各初中学校组织专班线下登记审核资料、报区城乡融发展局审批。</w:t>
      </w:r>
    </w:p>
    <w:p>
      <w:pPr>
        <w:keepNext w:val="0"/>
        <w:keepLines w:val="0"/>
        <w:pageBreakBefore w:val="0"/>
        <w:widowControl w:val="0"/>
        <w:numPr>
          <w:ilvl w:val="0"/>
          <w:numId w:val="0"/>
        </w:numPr>
        <w:suppressAutoHyphens/>
        <w:kinsoku/>
        <w:wordWrap/>
        <w:overflowPunct/>
        <w:topLinePunct/>
        <w:autoSpaceDE/>
        <w:autoSpaceDN/>
        <w:bidi w:val="0"/>
        <w:adjustRightInd/>
        <w:snapToGrid/>
        <w:spacing w:afterAutospacing="0" w:line="570" w:lineRule="exact"/>
        <w:ind w:left="0" w:leftChars="0" w:firstLine="640" w:firstLineChars="200"/>
        <w:rPr>
          <w:rFonts w:hint="eastAsia" w:ascii="Times New Roman" w:hAnsi="Times New Roman" w:eastAsia="黑体" w:cs="Times New Roman"/>
          <w:bCs/>
          <w:color w:val="000000"/>
          <w:sz w:val="32"/>
          <w:szCs w:val="32"/>
          <w:highlight w:val="none"/>
          <w:lang w:eastAsia="zh-CN"/>
        </w:rPr>
      </w:pPr>
      <w:r>
        <w:rPr>
          <w:rFonts w:hint="eastAsia" w:ascii="Times New Roman" w:hAnsi="Times New Roman" w:eastAsia="黑体" w:cs="Times New Roman"/>
          <w:bCs/>
          <w:color w:val="000000"/>
          <w:sz w:val="32"/>
          <w:szCs w:val="32"/>
          <w:highlight w:val="none"/>
          <w:lang w:eastAsia="zh-CN"/>
        </w:rPr>
        <w:t>四、招录办法</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学生家长在网上报名登记、提交信息资料。区城乡融合发展局组织第三方机构审核信息，进行大数据比对，集中审核，在招生计划范围内，按四个批次依次审核、复核、录取。</w:t>
      </w:r>
    </w:p>
    <w:p>
      <w:pPr>
        <w:keepNext w:val="0"/>
        <w:keepLines w:val="0"/>
        <w:pageBreakBefore w:val="0"/>
        <w:widowControl w:val="0"/>
        <w:kinsoku/>
        <w:wordWrap/>
        <w:overflowPunct/>
        <w:bidi w:val="0"/>
        <w:adjustRightInd w:val="0"/>
        <w:snapToGrid w:val="0"/>
        <w:spacing w:line="57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（一）批次设置（详见附件</w:t>
      </w:r>
      <w:r>
        <w:rPr>
          <w:rFonts w:hint="eastAsia" w:ascii="Times New Roman" w:hAnsi="Times New Roman" w:eastAsia="仿宋" w:cs="Times New Roman"/>
          <w:color w:val="000000"/>
          <w:sz w:val="32"/>
          <w:szCs w:val="32"/>
          <w:highlight w:val="none"/>
          <w:lang w:val="en-US" w:eastAsia="zh-CN"/>
        </w:rPr>
        <w:t>1</w:t>
      </w:r>
      <w:r>
        <w:rPr>
          <w:rFonts w:hint="eastAsia" w:ascii="楷体" w:hAnsi="楷体" w:eastAsia="楷体" w:cs="楷体"/>
          <w:sz w:val="32"/>
          <w:szCs w:val="32"/>
          <w:lang w:val="en-US" w:eastAsia="zh-CN"/>
        </w:rPr>
        <w:t>）</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3"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bCs/>
          <w:color w:val="auto"/>
          <w:sz w:val="32"/>
          <w:szCs w:val="32"/>
          <w:highlight w:val="none"/>
          <w:lang w:val="en-US" w:eastAsia="zh-CN"/>
        </w:rPr>
        <w:t>第一批：有房产有户籍（</w:t>
      </w:r>
      <w:r>
        <w:rPr>
          <w:rFonts w:hint="eastAsia" w:ascii="Times New Roman" w:hAnsi="Times New Roman" w:eastAsia="仿宋" w:cs="Times New Roman"/>
          <w:b w:val="0"/>
          <w:bCs w:val="0"/>
          <w:color w:val="auto"/>
          <w:sz w:val="32"/>
          <w:szCs w:val="32"/>
          <w:highlight w:val="none"/>
          <w:lang w:val="en-US" w:eastAsia="zh-CN"/>
        </w:rPr>
        <w:t>A</w:t>
      </w:r>
      <w:r>
        <w:rPr>
          <w:rFonts w:hint="eastAsia" w:ascii="Times New Roman" w:hAnsi="Times New Roman" w:eastAsia="仿宋" w:cs="Times New Roman"/>
          <w:b/>
          <w:bCs/>
          <w:color w:val="auto"/>
          <w:sz w:val="32"/>
          <w:szCs w:val="32"/>
          <w:highlight w:val="none"/>
          <w:lang w:val="en-US" w:eastAsia="zh-CN"/>
        </w:rPr>
        <w:t>类）。</w:t>
      </w:r>
      <w:r>
        <w:rPr>
          <w:rFonts w:hint="eastAsia" w:ascii="Times New Roman" w:hAnsi="Times New Roman" w:eastAsia="仿宋" w:cs="Times New Roman"/>
          <w:b w:val="0"/>
          <w:bCs w:val="0"/>
          <w:color w:val="auto"/>
          <w:sz w:val="32"/>
          <w:szCs w:val="32"/>
          <w:highlight w:val="none"/>
          <w:lang w:val="en-US" w:eastAsia="zh-CN"/>
        </w:rPr>
        <w:t>学生及父母（监护人）的户籍和房产均在学校片区范围内，并能提供房屋不动产权证（房产证）或购房网签备案合同（含购房税务发票）。不能办证的商品房、公租房、集体宿舍、还建房、小产权房、自建房等，需提供在学校片区范围内实际居住相关有效证明材料。</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3"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bCs/>
          <w:color w:val="auto"/>
          <w:sz w:val="32"/>
          <w:szCs w:val="32"/>
          <w:highlight w:val="none"/>
          <w:lang w:val="en-US" w:eastAsia="zh-CN"/>
        </w:rPr>
        <w:t>第二批：有房产无户籍（</w:t>
      </w:r>
      <w:r>
        <w:rPr>
          <w:rFonts w:hint="eastAsia" w:ascii="Times New Roman" w:hAnsi="Times New Roman" w:eastAsia="仿宋" w:cs="Times New Roman"/>
          <w:b w:val="0"/>
          <w:bCs w:val="0"/>
          <w:color w:val="auto"/>
          <w:sz w:val="32"/>
          <w:szCs w:val="32"/>
          <w:highlight w:val="none"/>
          <w:lang w:val="en-US" w:eastAsia="zh-CN"/>
        </w:rPr>
        <w:t>B</w:t>
      </w:r>
      <w:r>
        <w:rPr>
          <w:rFonts w:hint="eastAsia" w:ascii="Times New Roman" w:hAnsi="Times New Roman" w:eastAsia="仿宋" w:cs="Times New Roman"/>
          <w:b/>
          <w:bCs/>
          <w:color w:val="auto"/>
          <w:sz w:val="32"/>
          <w:szCs w:val="32"/>
          <w:highlight w:val="none"/>
          <w:lang w:val="en-US" w:eastAsia="zh-CN"/>
        </w:rPr>
        <w:t>类）。</w:t>
      </w:r>
      <w:r>
        <w:rPr>
          <w:rFonts w:hint="eastAsia" w:ascii="Times New Roman" w:hAnsi="Times New Roman" w:eastAsia="仿宋" w:cs="Times New Roman"/>
          <w:b w:val="0"/>
          <w:bCs w:val="0"/>
          <w:color w:val="auto"/>
          <w:sz w:val="32"/>
          <w:szCs w:val="32"/>
          <w:highlight w:val="none"/>
          <w:lang w:val="en-US" w:eastAsia="zh-CN"/>
        </w:rPr>
        <w:t>学生及父母（监护人）的户籍不在学校片区范围内，但房产在学校片区范围内，并能提供房屋不动产权证或购房网签备案合同（含购房税务发票）。不能办证的商品房、公租房、集体宿舍、还建房、小产权房、自建房等，需提供在学校片区范围内实际居住相关有效证明材料。</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3"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bCs/>
          <w:color w:val="auto"/>
          <w:sz w:val="32"/>
          <w:szCs w:val="32"/>
          <w:highlight w:val="none"/>
          <w:lang w:val="en-US" w:eastAsia="zh-CN"/>
        </w:rPr>
        <w:t>第三批：无房产有户籍（</w:t>
      </w:r>
      <w:r>
        <w:rPr>
          <w:rFonts w:hint="eastAsia" w:ascii="Times New Roman" w:hAnsi="Times New Roman" w:eastAsia="仿宋" w:cs="Times New Roman"/>
          <w:b w:val="0"/>
          <w:bCs w:val="0"/>
          <w:color w:val="auto"/>
          <w:sz w:val="32"/>
          <w:szCs w:val="32"/>
          <w:highlight w:val="none"/>
          <w:lang w:val="en-US" w:eastAsia="zh-CN"/>
        </w:rPr>
        <w:t>C</w:t>
      </w:r>
      <w:r>
        <w:rPr>
          <w:rFonts w:hint="eastAsia" w:ascii="Times New Roman" w:hAnsi="Times New Roman" w:eastAsia="仿宋" w:cs="Times New Roman"/>
          <w:b/>
          <w:bCs/>
          <w:color w:val="auto"/>
          <w:sz w:val="32"/>
          <w:szCs w:val="32"/>
          <w:highlight w:val="none"/>
          <w:lang w:val="en-US" w:eastAsia="zh-CN"/>
        </w:rPr>
        <w:t>类）。</w:t>
      </w:r>
      <w:r>
        <w:rPr>
          <w:rFonts w:hint="eastAsia" w:ascii="Times New Roman" w:hAnsi="Times New Roman" w:eastAsia="仿宋" w:cs="Times New Roman"/>
          <w:b w:val="0"/>
          <w:bCs w:val="0"/>
          <w:color w:val="auto"/>
          <w:sz w:val="32"/>
          <w:szCs w:val="32"/>
          <w:highlight w:val="none"/>
          <w:lang w:val="en-US" w:eastAsia="zh-CN"/>
        </w:rPr>
        <w:t>学生及父母（监护人）的户籍在学校片区范围内，但在学校片区内无房产，长期租住在学校片区范围内，并能提供相关证明。</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3"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bCs/>
          <w:color w:val="auto"/>
          <w:sz w:val="32"/>
          <w:szCs w:val="32"/>
          <w:highlight w:val="none"/>
          <w:lang w:val="en-US" w:eastAsia="zh-CN"/>
        </w:rPr>
        <w:t>第四批：无房产无户籍（</w:t>
      </w:r>
      <w:r>
        <w:rPr>
          <w:rFonts w:hint="eastAsia" w:ascii="Times New Roman" w:hAnsi="Times New Roman" w:eastAsia="仿宋" w:cs="Times New Roman"/>
          <w:b w:val="0"/>
          <w:bCs w:val="0"/>
          <w:color w:val="auto"/>
          <w:sz w:val="32"/>
          <w:szCs w:val="32"/>
          <w:highlight w:val="none"/>
          <w:lang w:val="en-US" w:eastAsia="zh-CN"/>
        </w:rPr>
        <w:t>D</w:t>
      </w:r>
      <w:r>
        <w:rPr>
          <w:rFonts w:hint="eastAsia" w:ascii="Times New Roman" w:hAnsi="Times New Roman" w:eastAsia="仿宋" w:cs="Times New Roman"/>
          <w:b/>
          <w:bCs/>
          <w:color w:val="auto"/>
          <w:sz w:val="32"/>
          <w:szCs w:val="32"/>
          <w:highlight w:val="none"/>
          <w:lang w:val="en-US" w:eastAsia="zh-CN"/>
        </w:rPr>
        <w:t>类）。</w:t>
      </w:r>
      <w:r>
        <w:rPr>
          <w:rFonts w:hint="eastAsia" w:ascii="Times New Roman" w:hAnsi="Times New Roman" w:eastAsia="仿宋" w:cs="Times New Roman"/>
          <w:b w:val="0"/>
          <w:bCs w:val="0"/>
          <w:color w:val="auto"/>
          <w:sz w:val="32"/>
          <w:szCs w:val="32"/>
          <w:highlight w:val="none"/>
          <w:lang w:val="en-US" w:eastAsia="zh-CN"/>
        </w:rPr>
        <w:t>学生及父母（监护人）的户籍和房产均不在学校片区范围内，但父母（监护人）在葛店经开区经商、务工，并在学校片区内租房居住满半年以上，能提供有效居住证明。</w:t>
      </w:r>
    </w:p>
    <w:p>
      <w:pPr>
        <w:keepNext w:val="0"/>
        <w:keepLines w:val="0"/>
        <w:pageBreakBefore w:val="0"/>
        <w:widowControl w:val="0"/>
        <w:kinsoku/>
        <w:wordWrap/>
        <w:overflowPunct/>
        <w:bidi w:val="0"/>
        <w:adjustRightInd w:val="0"/>
        <w:snapToGrid w:val="0"/>
        <w:spacing w:line="57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（二）录取顺序</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1.录取按照第一、二、三、四批次顺序，严格分批进行录取，当报名学生超过空余学位时，未被录取学生则由教联体统筹调剂到有空余学位的校区就读，不服从调剂的视为放弃。</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2.所有证件、证明、票据等必须真实，弄虚作假一经查实取消该生的入学资格，一律转为调剂对象。弄虚作假造成舆情或不稳定因素，严格追究相关责任。</w:t>
      </w:r>
    </w:p>
    <w:p>
      <w:pPr>
        <w:keepNext w:val="0"/>
        <w:keepLines w:val="0"/>
        <w:pageBreakBefore w:val="0"/>
        <w:widowControl w:val="0"/>
        <w:kinsoku/>
        <w:wordWrap/>
        <w:overflowPunct/>
        <w:bidi w:val="0"/>
        <w:adjustRightInd w:val="0"/>
        <w:snapToGrid w:val="0"/>
        <w:spacing w:line="57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（三）曹岭小学和紫菱湖小学招生片区的调整</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依据县域义务教育优质均衡发展督导评估指标，结合前期调研曹岭小学、紫菱湖小学学位供给情况和新生入学人数，两所小学一年级新生招生片区作以下调整。曹岭小学招生片区：高新大道以南、创业大道以西、湖滨路以北、创业大道与湖滨路交汇处以内的商业小区和区域内原大湾乡未拆迁的自然湾的适龄儿童。紫菱湖小学招生片区：高新大道以南、创业大道以东、湖滨路以南的商业小区和区域内原大湾乡未拆迁的自然湾（另含武城村、陈镇村梅庄胡）的适龄儿童。曹岭小学二至六年级居住紫菱东岸小区的学生转入紫菱湖小学就读。</w:t>
      </w:r>
    </w:p>
    <w:p>
      <w:pPr>
        <w:keepNext w:val="0"/>
        <w:keepLines w:val="0"/>
        <w:pageBreakBefore w:val="0"/>
        <w:widowControl w:val="0"/>
        <w:kinsoku/>
        <w:wordWrap/>
        <w:overflowPunct/>
        <w:bidi w:val="0"/>
        <w:adjustRightInd w:val="0"/>
        <w:snapToGrid w:val="0"/>
        <w:spacing w:line="57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（四）其他情况</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1.</w:t>
      </w:r>
      <w:r>
        <w:rPr>
          <w:rFonts w:hint="eastAsia" w:ascii="Times New Roman" w:hAnsi="Times New Roman" w:eastAsia="仿宋" w:cs="Times New Roman"/>
          <w:b/>
          <w:bCs/>
          <w:color w:val="auto"/>
          <w:sz w:val="32"/>
          <w:szCs w:val="32"/>
          <w:highlight w:val="none"/>
          <w:lang w:val="en-US" w:eastAsia="zh-CN"/>
        </w:rPr>
        <w:t>政策优录子女。</w:t>
      </w:r>
    </w:p>
    <w:p>
      <w:pPr>
        <w:keepNext w:val="0"/>
        <w:keepLines w:val="0"/>
        <w:pageBreakBefore w:val="0"/>
        <w:widowControl w:val="0"/>
        <w:kinsoku/>
        <w:wordWrap/>
        <w:overflowPunct/>
        <w:bidi w:val="0"/>
        <w:adjustRightInd w:val="0"/>
        <w:snapToGrid w:val="0"/>
        <w:spacing w:line="570" w:lineRule="exact"/>
        <w:ind w:firstLine="640" w:firstLineChars="200"/>
        <w:rPr>
          <w:rFonts w:hint="eastAsia" w:ascii="Times New Roman" w:hAnsi="Times New Roman" w:eastAsia="仿宋" w:cs="Times New Roman"/>
          <w:b w:val="0"/>
          <w:bCs w:val="0"/>
          <w:color w:val="auto"/>
          <w:sz w:val="32"/>
          <w:szCs w:val="32"/>
          <w:highlight w:val="none"/>
          <w:lang w:val="en-US" w:eastAsia="zh-CN"/>
        </w:rPr>
      </w:pPr>
      <w:r>
        <w:rPr>
          <w:rFonts w:hint="eastAsia" w:ascii="仿宋" w:hAnsi="仿宋" w:eastAsia="仿宋" w:cs="仿宋"/>
          <w:sz w:val="32"/>
          <w:szCs w:val="32"/>
        </w:rPr>
        <w:t>①</w:t>
      </w:r>
      <w:r>
        <w:rPr>
          <w:rFonts w:hint="eastAsia" w:ascii="Times New Roman" w:hAnsi="Times New Roman" w:eastAsia="仿宋" w:cs="Times New Roman"/>
          <w:b w:val="0"/>
          <w:bCs w:val="0"/>
          <w:color w:val="auto"/>
          <w:sz w:val="32"/>
          <w:szCs w:val="32"/>
          <w:highlight w:val="none"/>
          <w:lang w:val="en-US" w:eastAsia="zh-CN"/>
        </w:rPr>
        <w:t>现役军人子女需所属部队团级及以上证明或函件；烈士、因公牺牲或伤残军人子女，以市、区退役军人事务管理局出具证明或函件为依据。</w:t>
      </w:r>
    </w:p>
    <w:p>
      <w:pPr>
        <w:keepNext w:val="0"/>
        <w:keepLines w:val="0"/>
        <w:pageBreakBefore w:val="0"/>
        <w:widowControl w:val="0"/>
        <w:kinsoku/>
        <w:wordWrap/>
        <w:overflowPunct/>
        <w:bidi w:val="0"/>
        <w:adjustRightInd w:val="0"/>
        <w:snapToGrid w:val="0"/>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②</w:t>
      </w:r>
      <w:r>
        <w:rPr>
          <w:rFonts w:hint="eastAsia" w:ascii="Times New Roman" w:hAnsi="Times New Roman" w:eastAsia="仿宋" w:cs="Times New Roman"/>
          <w:b w:val="0"/>
          <w:bCs w:val="0"/>
          <w:color w:val="auto"/>
          <w:sz w:val="32"/>
          <w:szCs w:val="32"/>
          <w:highlight w:val="none"/>
          <w:lang w:val="en-US" w:eastAsia="zh-CN"/>
        </w:rPr>
        <w:t>公安英模和因公牺牲、伤残警察子女。以市公安局出具证明和文件为依据。</w:t>
      </w:r>
    </w:p>
    <w:p>
      <w:pPr>
        <w:keepNext w:val="0"/>
        <w:keepLines w:val="0"/>
        <w:pageBreakBefore w:val="0"/>
        <w:widowControl w:val="0"/>
        <w:kinsoku/>
        <w:wordWrap/>
        <w:overflowPunct/>
        <w:bidi w:val="0"/>
        <w:adjustRightInd w:val="0"/>
        <w:snapToGrid w:val="0"/>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③消防救援人员子女。由市消防救援支队出具函件。</w:t>
      </w:r>
    </w:p>
    <w:p>
      <w:pPr>
        <w:keepNext w:val="0"/>
        <w:keepLines w:val="0"/>
        <w:pageBreakBefore w:val="0"/>
        <w:widowControl w:val="0"/>
        <w:numPr>
          <w:ilvl w:val="0"/>
          <w:numId w:val="0"/>
        </w:numPr>
        <w:kinsoku/>
        <w:wordWrap/>
        <w:overflowPunct/>
        <w:bidi w:val="0"/>
        <w:adjustRightInd w:val="0"/>
        <w:snapToGrid w:val="0"/>
        <w:spacing w:line="570" w:lineRule="exact"/>
        <w:ind w:firstLine="640" w:firstLineChars="200"/>
        <w:rPr>
          <w:rFonts w:hint="eastAsia" w:ascii="Times New Roman" w:hAnsi="Times New Roman" w:eastAsia="仿宋" w:cs="Times New Roman"/>
          <w:b w:val="0"/>
          <w:bCs w:val="0"/>
          <w:color w:val="auto"/>
          <w:sz w:val="32"/>
          <w:szCs w:val="32"/>
          <w:highlight w:val="none"/>
          <w:lang w:val="en-US" w:eastAsia="zh-CN"/>
        </w:rPr>
      </w:pPr>
      <w:r>
        <w:rPr>
          <w:rFonts w:hint="eastAsia" w:ascii="仿宋" w:hAnsi="仿宋" w:eastAsia="仿宋" w:cs="仿宋"/>
          <w:sz w:val="32"/>
          <w:szCs w:val="32"/>
        </w:rPr>
        <w:t>④</w:t>
      </w:r>
      <w:r>
        <w:rPr>
          <w:rFonts w:hint="eastAsia" w:ascii="Times New Roman" w:hAnsi="Times New Roman" w:eastAsia="仿宋" w:cs="Times New Roman"/>
          <w:b w:val="0"/>
          <w:bCs w:val="0"/>
          <w:color w:val="auto"/>
          <w:sz w:val="32"/>
          <w:szCs w:val="32"/>
          <w:highlight w:val="none"/>
          <w:lang w:val="en-US" w:eastAsia="zh-CN"/>
        </w:rPr>
        <w:t>高层次人才子女。高层次人才等，其子女接受义务教育按照《葛店经开区企业高层次人子女申请入学实施办法》文件规定优先安排入学（详见附件4）。由相关单位于8月25日前报送优录对象证明材料，区城乡融合发展局审查原件，存档复印件，并让家长填写《企业高层次人才子女入学申请表》。</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2.</w:t>
      </w:r>
      <w:r>
        <w:rPr>
          <w:rFonts w:hint="eastAsia" w:ascii="Times New Roman" w:hAnsi="Times New Roman" w:eastAsia="仿宋" w:cs="Times New Roman"/>
          <w:b/>
          <w:bCs/>
          <w:color w:val="auto"/>
          <w:sz w:val="32"/>
          <w:szCs w:val="32"/>
          <w:highlight w:val="none"/>
          <w:lang w:val="en-US" w:eastAsia="zh-CN"/>
        </w:rPr>
        <w:t>残疾儿童少年。</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具有接受普通教育能力的轻度残疾儿童少年可以到普通小学、初中随班就读，在同等条件下将优先予以安排；中度及以上残疾的适龄儿童少年到鄂州市特殊教育学校登记入学或实行送教上门。</w:t>
      </w:r>
    </w:p>
    <w:p>
      <w:pPr>
        <w:keepNext w:val="0"/>
        <w:keepLines w:val="0"/>
        <w:pageBreakBefore w:val="0"/>
        <w:widowControl w:val="0"/>
        <w:kinsoku/>
        <w:wordWrap/>
        <w:overflowPunct/>
        <w:bidi w:val="0"/>
        <w:adjustRightInd w:val="0"/>
        <w:snapToGrid w:val="0"/>
        <w:spacing w:line="570" w:lineRule="exact"/>
        <w:ind w:firstLine="640" w:firstLineChars="200"/>
        <w:rPr>
          <w:rFonts w:ascii="黑体" w:hAnsi="黑体" w:eastAsia="黑体" w:cs="仿宋"/>
          <w:bCs/>
          <w:color w:val="000000"/>
          <w:sz w:val="32"/>
          <w:szCs w:val="32"/>
        </w:rPr>
      </w:pPr>
      <w:r>
        <w:rPr>
          <w:rFonts w:hint="eastAsia" w:ascii="黑体" w:hAnsi="黑体" w:eastAsia="黑体" w:cs="黑体"/>
          <w:bCs/>
          <w:color w:val="000000"/>
          <w:sz w:val="32"/>
          <w:szCs w:val="32"/>
        </w:rPr>
        <w:t>五、</w:t>
      </w:r>
      <w:r>
        <w:rPr>
          <w:rFonts w:hint="eastAsia" w:ascii="黑体" w:hAnsi="黑体" w:eastAsia="黑体" w:cs="黑体"/>
          <w:bCs/>
          <w:color w:val="000000"/>
          <w:sz w:val="32"/>
          <w:szCs w:val="32"/>
          <w:lang w:val="en-US" w:eastAsia="zh-CN"/>
        </w:rPr>
        <w:t>小学</w:t>
      </w:r>
      <w:r>
        <w:rPr>
          <w:rFonts w:hint="eastAsia" w:ascii="黑体" w:hAnsi="黑体" w:eastAsia="黑体" w:cs="黑体"/>
          <w:bCs/>
          <w:color w:val="000000"/>
          <w:sz w:val="32"/>
          <w:szCs w:val="32"/>
        </w:rPr>
        <w:t>入学流程</w:t>
      </w:r>
    </w:p>
    <w:p>
      <w:pPr>
        <w:keepNext w:val="0"/>
        <w:keepLines w:val="0"/>
        <w:pageBreakBefore w:val="0"/>
        <w:widowControl w:val="0"/>
        <w:suppressAutoHyphens/>
        <w:kinsoku/>
        <w:wordWrap/>
        <w:overflowPunct/>
        <w:topLinePunct/>
        <w:autoSpaceDE/>
        <w:autoSpaceDN/>
        <w:bidi w:val="0"/>
        <w:adjustRightInd/>
        <w:snapToGrid/>
        <w:spacing w:afterAutospacing="0" w:line="570" w:lineRule="exact"/>
        <w:ind w:left="0" w:firstLine="640" w:firstLineChars="200"/>
        <w:textAlignment w:val="baseline"/>
        <w:rPr>
          <w:rFonts w:hint="eastAsia" w:ascii="楷体" w:hAnsi="楷体" w:eastAsia="楷体" w:cs="楷体"/>
          <w:b w:val="0"/>
          <w:bCs w:val="0"/>
          <w:color w:val="000000"/>
          <w:sz w:val="32"/>
          <w:szCs w:val="32"/>
          <w:highlight w:val="none"/>
          <w:lang w:eastAsia="zh-CN"/>
        </w:rPr>
      </w:pPr>
      <w:r>
        <w:rPr>
          <w:rFonts w:hint="eastAsia" w:ascii="楷体" w:hAnsi="楷体" w:eastAsia="楷体" w:cs="楷体"/>
          <w:b w:val="0"/>
          <w:bCs w:val="0"/>
          <w:color w:val="000000"/>
          <w:sz w:val="32"/>
          <w:szCs w:val="32"/>
          <w:highlight w:val="none"/>
          <w:lang w:eastAsia="zh-CN"/>
        </w:rPr>
        <w:t>（一）网上报名登记</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1.</w:t>
      </w:r>
      <w:r>
        <w:rPr>
          <w:rFonts w:hint="eastAsia" w:ascii="Times New Roman" w:hAnsi="Times New Roman" w:eastAsia="仿宋" w:cs="Times New Roman"/>
          <w:b/>
          <w:bCs/>
          <w:color w:val="auto"/>
          <w:sz w:val="32"/>
          <w:szCs w:val="32"/>
          <w:highlight w:val="none"/>
          <w:lang w:val="en-US" w:eastAsia="zh-CN"/>
        </w:rPr>
        <w:t>报名时间。</w:t>
      </w:r>
      <w:r>
        <w:rPr>
          <w:rFonts w:hint="eastAsia" w:ascii="Times New Roman" w:hAnsi="Times New Roman" w:eastAsia="仿宋" w:cs="Times New Roman"/>
          <w:b w:val="0"/>
          <w:bCs w:val="0"/>
          <w:color w:val="auto"/>
          <w:sz w:val="32"/>
          <w:szCs w:val="32"/>
          <w:highlight w:val="none"/>
          <w:lang w:val="en-US" w:eastAsia="zh-CN"/>
        </w:rPr>
        <w:t>一年级新生和二至六年级转入学生报名时间均为8月20日0:00—8月25日23:59。</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2.</w:t>
      </w:r>
      <w:r>
        <w:rPr>
          <w:rFonts w:hint="eastAsia" w:ascii="Times New Roman" w:hAnsi="Times New Roman" w:eastAsia="仿宋" w:cs="Times New Roman"/>
          <w:b/>
          <w:bCs/>
          <w:color w:val="auto"/>
          <w:sz w:val="32"/>
          <w:szCs w:val="32"/>
          <w:highlight w:val="none"/>
          <w:lang w:val="en-US" w:eastAsia="zh-CN"/>
        </w:rPr>
        <w:t>报名方式。</w:t>
      </w:r>
      <w:r>
        <w:rPr>
          <w:rFonts w:hint="eastAsia" w:ascii="Times New Roman" w:hAnsi="Times New Roman" w:eastAsia="仿宋" w:cs="Times New Roman"/>
          <w:b w:val="0"/>
          <w:bCs w:val="0"/>
          <w:color w:val="auto"/>
          <w:sz w:val="32"/>
          <w:szCs w:val="32"/>
          <w:highlight w:val="none"/>
          <w:lang w:val="en-US" w:eastAsia="zh-CN"/>
        </w:rPr>
        <w:t>采取网上报名登记。学生家长通过鄂汇办APP（手机端）、湖北政务服务网（电脑端），进入葛店经开区义教招生主界面，按招生操作指引填报有关信息、上传有关材料（操作指南详见附件2）。</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3.</w:t>
      </w:r>
      <w:r>
        <w:rPr>
          <w:rFonts w:hint="eastAsia" w:ascii="Times New Roman" w:hAnsi="Times New Roman" w:eastAsia="仿宋" w:cs="Times New Roman"/>
          <w:b/>
          <w:bCs/>
          <w:color w:val="auto"/>
          <w:sz w:val="32"/>
          <w:szCs w:val="32"/>
          <w:highlight w:val="none"/>
          <w:lang w:val="en-US" w:eastAsia="zh-CN"/>
        </w:rPr>
        <w:t>报名注意事项。</w:t>
      </w:r>
      <w:r>
        <w:rPr>
          <w:rFonts w:hint="eastAsia" w:ascii="Times New Roman" w:hAnsi="Times New Roman" w:eastAsia="仿宋" w:cs="Times New Roman"/>
          <w:b w:val="0"/>
          <w:bCs w:val="0"/>
          <w:color w:val="auto"/>
          <w:sz w:val="32"/>
          <w:szCs w:val="32"/>
          <w:highlight w:val="none"/>
          <w:lang w:val="en-US" w:eastAsia="zh-CN"/>
        </w:rPr>
        <w:t>学生家长对提供材料的真实性、准确性负责。如填报虚假信息或证件造假，将取消该适龄学生相应学校报名资格，由第三方平台统筹调剂到教联体有空余学位的学校就读，情节严重的将由相关部门追究法律责任；对于信息填写不全或资料上传不符合要求的申请将不予通过，不通过的次数上限5次，超过5次将不能继续提交报名资料。</w:t>
      </w:r>
    </w:p>
    <w:p>
      <w:pPr>
        <w:keepNext w:val="0"/>
        <w:keepLines w:val="0"/>
        <w:pageBreakBefore w:val="0"/>
        <w:widowControl w:val="0"/>
        <w:kinsoku/>
        <w:wordWrap/>
        <w:overflowPunct/>
        <w:bidi w:val="0"/>
        <w:adjustRightInd w:val="0"/>
        <w:snapToGrid w:val="0"/>
        <w:spacing w:line="570" w:lineRule="exact"/>
        <w:ind w:firstLine="640" w:firstLineChars="200"/>
        <w:rPr>
          <w:rFonts w:hint="eastAsia" w:ascii="楷体" w:hAnsi="楷体" w:eastAsia="楷体" w:cs="楷体"/>
          <w:b w:val="0"/>
          <w:bCs w:val="0"/>
          <w:color w:val="000000"/>
          <w:sz w:val="32"/>
          <w:szCs w:val="32"/>
          <w:highlight w:val="none"/>
          <w:lang w:eastAsia="zh-CN"/>
        </w:rPr>
      </w:pPr>
      <w:r>
        <w:rPr>
          <w:rFonts w:hint="eastAsia" w:ascii="楷体" w:hAnsi="楷体" w:eastAsia="楷体" w:cs="楷体"/>
          <w:b w:val="0"/>
          <w:bCs w:val="0"/>
          <w:color w:val="000000"/>
          <w:sz w:val="32"/>
          <w:szCs w:val="32"/>
          <w:highlight w:val="none"/>
          <w:lang w:eastAsia="zh-CN"/>
        </w:rPr>
        <w:t>（二）审核</w:t>
      </w:r>
    </w:p>
    <w:p>
      <w:pPr>
        <w:keepNext w:val="0"/>
        <w:keepLines w:val="0"/>
        <w:pageBreakBefore w:val="0"/>
        <w:widowControl w:val="0"/>
        <w:kinsoku/>
        <w:wordWrap/>
        <w:overflowPunct/>
        <w:bidi w:val="0"/>
        <w:adjustRightInd w:val="0"/>
        <w:snapToGrid w:val="0"/>
        <w:spacing w:line="570" w:lineRule="exact"/>
        <w:ind w:firstLine="640" w:firstLineChars="200"/>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8月26日－8月28日，网上初审；8月28日－29日，教育、自然资源和规划、房产、税务、公安、电力、水务等部门对无法识别的信息资料联席复审；8月29日，确定录取学校。</w:t>
      </w:r>
    </w:p>
    <w:p>
      <w:pPr>
        <w:keepNext w:val="0"/>
        <w:keepLines w:val="0"/>
        <w:pageBreakBefore w:val="0"/>
        <w:widowControl w:val="0"/>
        <w:kinsoku/>
        <w:wordWrap/>
        <w:overflowPunct/>
        <w:bidi w:val="0"/>
        <w:adjustRightInd w:val="0"/>
        <w:snapToGrid w:val="0"/>
        <w:spacing w:line="570" w:lineRule="exact"/>
        <w:ind w:firstLine="640" w:firstLineChars="200"/>
        <w:rPr>
          <w:rFonts w:hint="eastAsia" w:ascii="楷体" w:hAnsi="楷体" w:eastAsia="楷体" w:cs="楷体"/>
          <w:b w:val="0"/>
          <w:bCs w:val="0"/>
          <w:color w:val="000000"/>
          <w:sz w:val="32"/>
          <w:szCs w:val="32"/>
          <w:highlight w:val="none"/>
          <w:lang w:eastAsia="zh-CN"/>
        </w:rPr>
      </w:pPr>
      <w:r>
        <w:rPr>
          <w:rFonts w:hint="eastAsia" w:ascii="楷体" w:hAnsi="楷体" w:eastAsia="楷体" w:cs="楷体"/>
          <w:b w:val="0"/>
          <w:bCs w:val="0"/>
          <w:color w:val="000000"/>
          <w:sz w:val="32"/>
          <w:szCs w:val="32"/>
          <w:highlight w:val="none"/>
          <w:lang w:eastAsia="zh-CN"/>
        </w:rPr>
        <w:t>（三）查询结果</w:t>
      </w:r>
    </w:p>
    <w:p>
      <w:pPr>
        <w:keepNext w:val="0"/>
        <w:keepLines w:val="0"/>
        <w:pageBreakBefore w:val="0"/>
        <w:widowControl w:val="0"/>
        <w:kinsoku/>
        <w:wordWrap/>
        <w:overflowPunct/>
        <w:bidi w:val="0"/>
        <w:adjustRightInd w:val="0"/>
        <w:snapToGrid w:val="0"/>
        <w:spacing w:line="570" w:lineRule="exact"/>
        <w:ind w:firstLine="640" w:firstLineChars="200"/>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8月29日9:00起，学生家长在招生平台上可查询录取结果，录取结果有短信送达。</w:t>
      </w:r>
    </w:p>
    <w:p>
      <w:pPr>
        <w:keepNext w:val="0"/>
        <w:keepLines w:val="0"/>
        <w:pageBreakBefore w:val="0"/>
        <w:widowControl w:val="0"/>
        <w:kinsoku/>
        <w:wordWrap/>
        <w:overflowPunct/>
        <w:bidi w:val="0"/>
        <w:adjustRightInd w:val="0"/>
        <w:snapToGrid w:val="0"/>
        <w:spacing w:line="570" w:lineRule="exact"/>
        <w:ind w:firstLine="640" w:firstLineChars="200"/>
        <w:rPr>
          <w:rFonts w:hint="eastAsia" w:ascii="楷体" w:hAnsi="楷体" w:eastAsia="楷体" w:cs="楷体"/>
          <w:b w:val="0"/>
          <w:bCs w:val="0"/>
          <w:color w:val="000000"/>
          <w:sz w:val="32"/>
          <w:szCs w:val="32"/>
          <w:highlight w:val="none"/>
          <w:lang w:eastAsia="zh-CN"/>
        </w:rPr>
      </w:pPr>
      <w:r>
        <w:rPr>
          <w:rFonts w:hint="eastAsia" w:ascii="楷体" w:hAnsi="楷体" w:eastAsia="楷体" w:cs="楷体"/>
          <w:b w:val="0"/>
          <w:bCs w:val="0"/>
          <w:color w:val="000000"/>
          <w:sz w:val="32"/>
          <w:szCs w:val="32"/>
          <w:highlight w:val="none"/>
          <w:lang w:eastAsia="zh-CN"/>
        </w:rPr>
        <w:t>（四）报名注册</w:t>
      </w:r>
    </w:p>
    <w:p>
      <w:pPr>
        <w:keepNext w:val="0"/>
        <w:keepLines w:val="0"/>
        <w:pageBreakBefore w:val="0"/>
        <w:widowControl w:val="0"/>
        <w:kinsoku/>
        <w:wordWrap/>
        <w:overflowPunct/>
        <w:bidi w:val="0"/>
        <w:adjustRightInd w:val="0"/>
        <w:snapToGrid w:val="0"/>
        <w:spacing w:line="570" w:lineRule="exact"/>
        <w:ind w:firstLine="640" w:firstLineChars="200"/>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8月30日－31日，学生凭录取短信和户口本到学校办理入学手续。</w:t>
      </w:r>
    </w:p>
    <w:p>
      <w:pPr>
        <w:keepNext w:val="0"/>
        <w:keepLines w:val="0"/>
        <w:pageBreakBefore w:val="0"/>
        <w:widowControl w:val="0"/>
        <w:numPr>
          <w:ilvl w:val="0"/>
          <w:numId w:val="0"/>
        </w:numPr>
        <w:suppressAutoHyphens/>
        <w:kinsoku/>
        <w:wordWrap/>
        <w:overflowPunct/>
        <w:topLinePunct/>
        <w:autoSpaceDE/>
        <w:autoSpaceDN/>
        <w:bidi w:val="0"/>
        <w:adjustRightInd/>
        <w:snapToGrid/>
        <w:spacing w:afterAutospacing="0" w:line="570" w:lineRule="exact"/>
        <w:ind w:left="0" w:leftChars="0" w:firstLine="640" w:firstLineChars="200"/>
        <w:rPr>
          <w:rFonts w:hint="eastAsia" w:ascii="Times New Roman" w:hAnsi="Times New Roman" w:eastAsia="黑体" w:cs="Times New Roman"/>
          <w:bCs/>
          <w:color w:val="000000"/>
          <w:sz w:val="32"/>
          <w:szCs w:val="32"/>
          <w:highlight w:val="none"/>
          <w:lang w:val="en-US" w:eastAsia="zh-CN"/>
        </w:rPr>
      </w:pPr>
      <w:r>
        <w:rPr>
          <w:rFonts w:hint="eastAsia" w:ascii="Times New Roman" w:hAnsi="Times New Roman" w:eastAsia="黑体" w:cs="Times New Roman"/>
          <w:bCs/>
          <w:color w:val="000000"/>
          <w:sz w:val="32"/>
          <w:szCs w:val="32"/>
          <w:highlight w:val="none"/>
          <w:lang w:val="en-US" w:eastAsia="zh-CN"/>
        </w:rPr>
        <w:t>六、初中入学流程</w:t>
      </w:r>
    </w:p>
    <w:p>
      <w:pPr>
        <w:keepNext w:val="0"/>
        <w:keepLines w:val="0"/>
        <w:pageBreakBefore w:val="0"/>
        <w:widowControl w:val="0"/>
        <w:kinsoku/>
        <w:wordWrap/>
        <w:overflowPunct/>
        <w:bidi w:val="0"/>
        <w:adjustRightInd w:val="0"/>
        <w:snapToGrid w:val="0"/>
        <w:spacing w:line="570" w:lineRule="exact"/>
        <w:ind w:firstLine="640" w:firstLineChars="200"/>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1.葛店经开区六年级应届毕业生8月30日－31日凭入学通知书到初中学校报名注册。</w:t>
      </w:r>
    </w:p>
    <w:p>
      <w:pPr>
        <w:keepNext w:val="0"/>
        <w:keepLines w:val="0"/>
        <w:pageBreakBefore w:val="0"/>
        <w:widowControl w:val="0"/>
        <w:kinsoku/>
        <w:wordWrap/>
        <w:overflowPunct/>
        <w:bidi w:val="0"/>
        <w:adjustRightInd w:val="0"/>
        <w:snapToGrid w:val="0"/>
        <w:spacing w:line="570" w:lineRule="exact"/>
        <w:ind w:firstLine="640" w:firstLineChars="200"/>
        <w:rPr>
          <w:rFonts w:hint="default"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2.七、八年级外来转入学生8月26日-29日到片区初中学校线下提交材料、现场审核、确定是否招录，8月30日－31日到初中学校报名注册。</w:t>
      </w:r>
    </w:p>
    <w:p>
      <w:pPr>
        <w:keepNext w:val="0"/>
        <w:keepLines w:val="0"/>
        <w:pageBreakBefore w:val="0"/>
        <w:widowControl w:val="0"/>
        <w:numPr>
          <w:ilvl w:val="0"/>
          <w:numId w:val="0"/>
        </w:numPr>
        <w:suppressAutoHyphens/>
        <w:kinsoku/>
        <w:wordWrap/>
        <w:overflowPunct/>
        <w:topLinePunct/>
        <w:autoSpaceDE/>
        <w:autoSpaceDN/>
        <w:bidi w:val="0"/>
        <w:adjustRightInd/>
        <w:snapToGrid/>
        <w:spacing w:afterAutospacing="0" w:line="570" w:lineRule="exact"/>
        <w:ind w:left="0" w:leftChars="0" w:firstLine="640" w:firstLineChars="200"/>
        <w:rPr>
          <w:rFonts w:hint="eastAsia" w:ascii="Times New Roman" w:hAnsi="Times New Roman" w:eastAsia="黑体" w:cs="Times New Roman"/>
          <w:bCs/>
          <w:color w:val="000000"/>
          <w:sz w:val="32"/>
          <w:szCs w:val="32"/>
          <w:highlight w:val="none"/>
          <w:lang w:eastAsia="zh-CN"/>
        </w:rPr>
      </w:pPr>
      <w:r>
        <w:rPr>
          <w:rFonts w:hint="eastAsia" w:ascii="Times New Roman" w:hAnsi="Times New Roman" w:eastAsia="黑体" w:cs="Times New Roman"/>
          <w:bCs/>
          <w:color w:val="000000"/>
          <w:sz w:val="32"/>
          <w:szCs w:val="32"/>
          <w:highlight w:val="none"/>
          <w:lang w:val="en-US" w:eastAsia="zh-CN"/>
        </w:rPr>
        <w:t>七</w:t>
      </w:r>
      <w:r>
        <w:rPr>
          <w:rFonts w:hint="eastAsia" w:ascii="Times New Roman" w:hAnsi="Times New Roman" w:eastAsia="黑体" w:cs="Times New Roman"/>
          <w:bCs/>
          <w:color w:val="000000"/>
          <w:sz w:val="32"/>
          <w:szCs w:val="32"/>
          <w:highlight w:val="none"/>
          <w:lang w:eastAsia="zh-CN"/>
        </w:rPr>
        <w:t>、工作要求</w:t>
      </w:r>
    </w:p>
    <w:p>
      <w:pPr>
        <w:keepNext w:val="0"/>
        <w:keepLines w:val="0"/>
        <w:pageBreakBefore w:val="0"/>
        <w:widowControl w:val="0"/>
        <w:kinsoku/>
        <w:wordWrap/>
        <w:overflowPunct/>
        <w:bidi w:val="0"/>
        <w:adjustRightInd w:val="0"/>
        <w:snapToGrid w:val="0"/>
        <w:spacing w:line="570" w:lineRule="exact"/>
        <w:ind w:firstLine="640" w:firstLineChars="200"/>
        <w:rPr>
          <w:rFonts w:ascii="仿宋" w:hAnsi="仿宋" w:eastAsia="仿宋" w:cs="仿宋"/>
          <w:sz w:val="32"/>
          <w:szCs w:val="32"/>
        </w:rPr>
      </w:pPr>
      <w:r>
        <w:rPr>
          <w:rFonts w:hint="eastAsia" w:ascii="楷体" w:hAnsi="楷体" w:eastAsia="楷体" w:cs="楷体"/>
          <w:b w:val="0"/>
          <w:bCs w:val="0"/>
          <w:color w:val="000000"/>
          <w:sz w:val="32"/>
          <w:szCs w:val="32"/>
          <w:highlight w:val="none"/>
          <w:lang w:eastAsia="zh-CN"/>
        </w:rPr>
        <w:t>（一）加强领导，健全机构。</w:t>
      </w:r>
      <w:r>
        <w:rPr>
          <w:rFonts w:hint="eastAsia" w:ascii="Times New Roman" w:hAnsi="Times New Roman" w:eastAsia="仿宋" w:cs="Times New Roman"/>
          <w:b w:val="0"/>
          <w:bCs w:val="0"/>
          <w:color w:val="auto"/>
          <w:sz w:val="32"/>
          <w:szCs w:val="32"/>
          <w:highlight w:val="none"/>
          <w:lang w:val="en-US" w:eastAsia="zh-CN"/>
        </w:rPr>
        <w:t>区城乡融合发展局、各教联体成立招生工作领导小组，各教联体总校长对本教联体招生工作负总责。领导小组下设招生办公室，办公室设在镇中心学校，地址：葛店二小旁，联系电话0711—3800265。招生工作接受市教育局招生工作指导组的指导。各教联体、各学校要相应成立招生工作领导小组，要安排招生工作接待专班，公布咨询电话、地点，明确工作职责，制定实施方案，细化工作措施，认真组织教联体、学校的招生工作。</w:t>
      </w:r>
    </w:p>
    <w:p>
      <w:pPr>
        <w:keepNext w:val="0"/>
        <w:keepLines w:val="0"/>
        <w:pageBreakBefore w:val="0"/>
        <w:widowControl w:val="0"/>
        <w:kinsoku/>
        <w:wordWrap/>
        <w:overflowPunct/>
        <w:bidi w:val="0"/>
        <w:adjustRightInd w:val="0"/>
        <w:snapToGrid w:val="0"/>
        <w:spacing w:line="570" w:lineRule="exact"/>
        <w:ind w:firstLine="640" w:firstLineChars="200"/>
        <w:rPr>
          <w:rFonts w:hint="eastAsia" w:ascii="Times New Roman" w:hAnsi="Times New Roman" w:eastAsia="仿宋" w:cs="Times New Roman"/>
          <w:b w:val="0"/>
          <w:bCs w:val="0"/>
          <w:color w:val="auto"/>
          <w:sz w:val="32"/>
          <w:szCs w:val="32"/>
          <w:highlight w:val="none"/>
          <w:lang w:val="en-US" w:eastAsia="zh-CN"/>
        </w:rPr>
      </w:pPr>
      <w:r>
        <w:rPr>
          <w:rFonts w:hint="eastAsia" w:ascii="楷体" w:hAnsi="楷体" w:eastAsia="楷体" w:cs="楷体"/>
          <w:b w:val="0"/>
          <w:bCs w:val="0"/>
          <w:color w:val="000000"/>
          <w:sz w:val="32"/>
          <w:szCs w:val="32"/>
          <w:highlight w:val="none"/>
          <w:lang w:eastAsia="zh-CN"/>
        </w:rPr>
        <w:t>（二）大力宣传，正确引导。</w:t>
      </w:r>
      <w:r>
        <w:rPr>
          <w:rFonts w:hint="eastAsia" w:ascii="Times New Roman" w:hAnsi="Times New Roman" w:eastAsia="仿宋" w:cs="Times New Roman"/>
          <w:b w:val="0"/>
          <w:bCs w:val="0"/>
          <w:color w:val="auto"/>
          <w:sz w:val="32"/>
          <w:szCs w:val="32"/>
          <w:highlight w:val="none"/>
          <w:lang w:val="en-US" w:eastAsia="zh-CN"/>
        </w:rPr>
        <w:t>各中小学、幼儿园要进一步加大《中华人民共和国义务教育法》等法律法规的宣传力度，保证适龄儿童少年正常入学，重点做好留守儿童、进城务工人员随迁子女、特困家庭子女、残疾儿童少年等入学工作。积极引导学生家长对招生入学的正确认识，控制择校择班行为。</w:t>
      </w:r>
    </w:p>
    <w:p>
      <w:pPr>
        <w:keepNext w:val="0"/>
        <w:keepLines w:val="0"/>
        <w:pageBreakBefore w:val="0"/>
        <w:widowControl w:val="0"/>
        <w:kinsoku/>
        <w:wordWrap/>
        <w:overflowPunct/>
        <w:bidi w:val="0"/>
        <w:adjustRightInd w:val="0"/>
        <w:snapToGrid w:val="0"/>
        <w:spacing w:line="570" w:lineRule="exact"/>
        <w:ind w:firstLine="640" w:firstLineChars="200"/>
        <w:rPr>
          <w:rFonts w:hint="eastAsia" w:ascii="Times New Roman" w:hAnsi="Times New Roman" w:eastAsia="仿宋" w:cs="Times New Roman"/>
          <w:b w:val="0"/>
          <w:bCs w:val="0"/>
          <w:color w:val="auto"/>
          <w:sz w:val="32"/>
          <w:szCs w:val="32"/>
          <w:highlight w:val="none"/>
          <w:lang w:val="en-US" w:eastAsia="zh-CN"/>
        </w:rPr>
      </w:pPr>
      <w:r>
        <w:rPr>
          <w:rFonts w:hint="eastAsia" w:ascii="楷体" w:hAnsi="楷体" w:eastAsia="楷体" w:cs="楷体"/>
          <w:b w:val="0"/>
          <w:bCs w:val="0"/>
          <w:color w:val="000000"/>
          <w:sz w:val="32"/>
          <w:szCs w:val="32"/>
          <w:highlight w:val="none"/>
          <w:lang w:eastAsia="zh-CN"/>
        </w:rPr>
        <w:t>（三）统一招生，严控择校。</w:t>
      </w:r>
      <w:r>
        <w:rPr>
          <w:rFonts w:hint="eastAsia" w:ascii="Times New Roman" w:hAnsi="Times New Roman" w:eastAsia="仿宋" w:cs="Times New Roman"/>
          <w:b w:val="0"/>
          <w:bCs w:val="0"/>
          <w:color w:val="auto"/>
          <w:sz w:val="32"/>
          <w:szCs w:val="32"/>
          <w:highlight w:val="none"/>
          <w:lang w:val="en-US" w:eastAsia="zh-CN"/>
        </w:rPr>
        <w:t>统一网络平台报名登记、统一学生学籍管理。各校在招生过程中要严格落实教育部“十项严禁”纪律要求，同时严格控制划片招生后学生转学行为，所在年级无空余学位的学校，不得接纳外校同年级转入学生。</w:t>
      </w:r>
    </w:p>
    <w:p>
      <w:pPr>
        <w:keepNext w:val="0"/>
        <w:keepLines w:val="0"/>
        <w:pageBreakBefore w:val="0"/>
        <w:widowControl w:val="0"/>
        <w:kinsoku/>
        <w:wordWrap/>
        <w:overflowPunct/>
        <w:bidi w:val="0"/>
        <w:adjustRightInd w:val="0"/>
        <w:snapToGrid w:val="0"/>
        <w:spacing w:line="570" w:lineRule="exact"/>
        <w:ind w:firstLine="640" w:firstLineChars="200"/>
        <w:rPr>
          <w:rFonts w:hint="eastAsia" w:ascii="Times New Roman" w:hAnsi="Times New Roman" w:eastAsia="仿宋" w:cs="Times New Roman"/>
          <w:b w:val="0"/>
          <w:bCs w:val="0"/>
          <w:color w:val="auto"/>
          <w:sz w:val="32"/>
          <w:szCs w:val="32"/>
          <w:highlight w:val="none"/>
          <w:lang w:val="en-US" w:eastAsia="zh-CN"/>
        </w:rPr>
      </w:pPr>
      <w:r>
        <w:rPr>
          <w:rFonts w:hint="eastAsia" w:ascii="楷体" w:hAnsi="楷体" w:eastAsia="楷体" w:cs="楷体"/>
          <w:b w:val="0"/>
          <w:bCs w:val="0"/>
          <w:color w:val="000000"/>
          <w:sz w:val="32"/>
          <w:szCs w:val="32"/>
          <w:highlight w:val="none"/>
          <w:lang w:eastAsia="zh-CN"/>
        </w:rPr>
        <w:t>（四）严明纪律，确保公正。</w:t>
      </w:r>
      <w:r>
        <w:rPr>
          <w:rFonts w:hint="eastAsia" w:ascii="Times New Roman" w:hAnsi="Times New Roman" w:eastAsia="仿宋" w:cs="Times New Roman"/>
          <w:b w:val="0"/>
          <w:bCs w:val="0"/>
          <w:color w:val="auto"/>
          <w:sz w:val="32"/>
          <w:szCs w:val="32"/>
          <w:highlight w:val="none"/>
          <w:lang w:val="en-US" w:eastAsia="zh-CN"/>
        </w:rPr>
        <w:t>各教联体、各学校要组建招生工作专班，负责本教联体、本校统一招生工作。各中小学要严格执行义务教育阶段学校班额规定，按招生计划和招生范围进行招生。严禁学校领导或教师个人暗箱操作招生；严禁突破招生计划。各学校必须坚持均衡编班，坚决禁止以各种名目分设重点班、实验班。要严格遵守招生纪律，对符合入学条件的学生，相关学校不得以任何理由拒绝接收。各中小学起始年级新生和非起始年级转入学生信息均进行公示，公示时间一周。期间引起舆情的学校，一经查实，将追究相关责任人责任，严肃查处各种违规违纪招生行为。</w:t>
      </w:r>
    </w:p>
    <w:p>
      <w:pPr>
        <w:keepNext w:val="0"/>
        <w:keepLines w:val="0"/>
        <w:pageBreakBefore w:val="0"/>
        <w:widowControl w:val="0"/>
        <w:kinsoku/>
        <w:wordWrap/>
        <w:overflowPunct/>
        <w:bidi w:val="0"/>
        <w:adjustRightInd w:val="0"/>
        <w:snapToGrid w:val="0"/>
        <w:spacing w:line="570" w:lineRule="exact"/>
        <w:ind w:firstLine="640" w:firstLineChars="200"/>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咨询地址、电话：详见附件5。</w:t>
      </w:r>
    </w:p>
    <w:p>
      <w:pPr>
        <w:keepNext w:val="0"/>
        <w:keepLines w:val="0"/>
        <w:pageBreakBefore w:val="0"/>
        <w:widowControl w:val="0"/>
        <w:kinsoku/>
        <w:wordWrap/>
        <w:overflowPunct/>
        <w:bidi w:val="0"/>
        <w:adjustRightInd w:val="0"/>
        <w:snapToGrid w:val="0"/>
        <w:spacing w:line="570" w:lineRule="exact"/>
        <w:ind w:firstLine="640" w:firstLineChars="200"/>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咨询时间：自本方案公布之日起至8月29日（工作日），上午上班时间8:30-12:00，下午上班时间2:30-5:30。</w:t>
      </w:r>
    </w:p>
    <w:p>
      <w:pPr>
        <w:keepNext w:val="0"/>
        <w:keepLines w:val="0"/>
        <w:pageBreakBefore w:val="0"/>
        <w:widowControl w:val="0"/>
        <w:kinsoku/>
        <w:wordWrap/>
        <w:overflowPunct/>
        <w:bidi w:val="0"/>
        <w:adjustRightInd w:val="0"/>
        <w:snapToGrid w:val="0"/>
        <w:spacing w:line="570" w:lineRule="exact"/>
        <w:rPr>
          <w:rFonts w:hint="eastAsia" w:ascii="仿宋" w:hAnsi="仿宋" w:eastAsia="仿宋"/>
          <w:b/>
          <w:sz w:val="36"/>
          <w:szCs w:val="36"/>
        </w:rPr>
      </w:pPr>
    </w:p>
    <w:p>
      <w:pPr>
        <w:keepNext w:val="0"/>
        <w:keepLines w:val="0"/>
        <w:pageBreakBefore w:val="0"/>
        <w:widowControl w:val="0"/>
        <w:kinsoku/>
        <w:wordWrap/>
        <w:overflowPunct/>
        <w:bidi w:val="0"/>
        <w:adjustRightInd w:val="0"/>
        <w:snapToGrid w:val="0"/>
        <w:spacing w:line="570" w:lineRule="exact"/>
        <w:ind w:firstLine="596" w:firstLineChars="200"/>
        <w:rPr>
          <w:rFonts w:hint="eastAsia" w:ascii="Times New Roman" w:hAnsi="Times New Roman" w:eastAsia="仿宋" w:cs="Times New Roman"/>
          <w:b w:val="0"/>
          <w:bCs w:val="0"/>
          <w:color w:val="auto"/>
          <w:spacing w:val="-11"/>
          <w:sz w:val="32"/>
          <w:szCs w:val="32"/>
          <w:highlight w:val="none"/>
          <w:lang w:val="en-US" w:eastAsia="zh-CN"/>
        </w:rPr>
      </w:pPr>
      <w:r>
        <w:rPr>
          <w:rFonts w:hint="eastAsia" w:ascii="Times New Roman" w:hAnsi="Times New Roman" w:eastAsia="仿宋" w:cs="Times New Roman"/>
          <w:b w:val="0"/>
          <w:bCs w:val="0"/>
          <w:color w:val="auto"/>
          <w:spacing w:val="-11"/>
          <w:sz w:val="32"/>
          <w:szCs w:val="32"/>
          <w:highlight w:val="none"/>
          <w:lang w:val="en-US" w:eastAsia="zh-CN"/>
        </w:rPr>
        <w:t>附件：1.葛店经开区义务教育学校招生资料审核分类（批）说明</w:t>
      </w:r>
    </w:p>
    <w:p>
      <w:pPr>
        <w:keepNext w:val="0"/>
        <w:keepLines w:val="0"/>
        <w:pageBreakBefore w:val="0"/>
        <w:widowControl w:val="0"/>
        <w:kinsoku/>
        <w:wordWrap/>
        <w:overflowPunct/>
        <w:bidi w:val="0"/>
        <w:adjustRightInd w:val="0"/>
        <w:snapToGrid w:val="0"/>
        <w:spacing w:line="570" w:lineRule="exact"/>
        <w:ind w:firstLine="1600" w:firstLineChars="500"/>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2.葛店经开区义务教育阶段学校网上招生操作指南</w:t>
      </w:r>
    </w:p>
    <w:p>
      <w:pPr>
        <w:keepNext w:val="0"/>
        <w:keepLines w:val="0"/>
        <w:pageBreakBefore w:val="0"/>
        <w:widowControl w:val="0"/>
        <w:kinsoku/>
        <w:wordWrap/>
        <w:overflowPunct/>
        <w:bidi w:val="0"/>
        <w:adjustRightInd w:val="0"/>
        <w:snapToGrid w:val="0"/>
        <w:spacing w:line="570" w:lineRule="exact"/>
        <w:ind w:left="1596" w:leftChars="760" w:firstLine="0" w:firstLineChars="0"/>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3.《葛店经开区2025年义务教育阶段学校划片招生计划一览表》和《2025年葛店经开区小学划片招生分布图》</w:t>
      </w:r>
    </w:p>
    <w:p>
      <w:pPr>
        <w:keepNext w:val="0"/>
        <w:keepLines w:val="0"/>
        <w:pageBreakBefore w:val="0"/>
        <w:widowControl w:val="0"/>
        <w:kinsoku/>
        <w:wordWrap/>
        <w:overflowPunct/>
        <w:bidi w:val="0"/>
        <w:adjustRightInd w:val="0"/>
        <w:snapToGrid w:val="0"/>
        <w:spacing w:line="570" w:lineRule="exact"/>
        <w:ind w:left="1596" w:leftChars="760" w:firstLine="0" w:firstLineChars="0"/>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4.《葛店经开区企业高层次人才子女申请入学的实施办法》及《企业高层次人才子女入学申请表》</w:t>
      </w:r>
    </w:p>
    <w:p>
      <w:pPr>
        <w:keepNext w:val="0"/>
        <w:keepLines w:val="0"/>
        <w:pageBreakBefore w:val="0"/>
        <w:widowControl w:val="0"/>
        <w:kinsoku/>
        <w:wordWrap/>
        <w:overflowPunct/>
        <w:bidi w:val="0"/>
        <w:adjustRightInd w:val="0"/>
        <w:snapToGrid w:val="0"/>
        <w:spacing w:line="570" w:lineRule="exact"/>
        <w:ind w:firstLine="1540" w:firstLineChars="500"/>
        <w:rPr>
          <w:rFonts w:hint="eastAsia" w:ascii="Times New Roman" w:hAnsi="Times New Roman" w:eastAsia="仿宋" w:cs="Times New Roman"/>
          <w:b w:val="0"/>
          <w:bCs w:val="0"/>
          <w:color w:val="auto"/>
          <w:spacing w:val="-6"/>
          <w:sz w:val="32"/>
          <w:szCs w:val="32"/>
          <w:highlight w:val="none"/>
          <w:lang w:val="en-US" w:eastAsia="zh-CN"/>
        </w:rPr>
      </w:pPr>
      <w:r>
        <w:rPr>
          <w:rFonts w:hint="eastAsia" w:ascii="Times New Roman" w:hAnsi="Times New Roman" w:eastAsia="仿宋" w:cs="Times New Roman"/>
          <w:b w:val="0"/>
          <w:bCs w:val="0"/>
          <w:color w:val="auto"/>
          <w:spacing w:val="-6"/>
          <w:sz w:val="32"/>
          <w:szCs w:val="32"/>
          <w:highlight w:val="none"/>
          <w:lang w:val="en-US" w:eastAsia="zh-CN"/>
        </w:rPr>
        <w:t>5.2025年秋季葛店经开区中小学招生咨询接待联系表</w:t>
      </w:r>
    </w:p>
    <w:p>
      <w:pPr>
        <w:keepNext w:val="0"/>
        <w:keepLines w:val="0"/>
        <w:pageBreakBefore w:val="0"/>
        <w:widowControl w:val="0"/>
        <w:kinsoku/>
        <w:wordWrap/>
        <w:overflowPunct/>
        <w:bidi w:val="0"/>
        <w:adjustRightInd w:val="0"/>
        <w:snapToGrid w:val="0"/>
        <w:spacing w:line="570" w:lineRule="exact"/>
        <w:rPr>
          <w:rFonts w:hint="eastAsia" w:ascii="仿宋" w:hAnsi="仿宋" w:eastAsia="仿宋" w:cs="仿宋"/>
          <w:b/>
          <w:sz w:val="32"/>
          <w:szCs w:val="32"/>
        </w:rPr>
      </w:pPr>
    </w:p>
    <w:p>
      <w:pPr>
        <w:keepNext w:val="0"/>
        <w:keepLines w:val="0"/>
        <w:pageBreakBefore w:val="0"/>
        <w:widowControl w:val="0"/>
        <w:kinsoku/>
        <w:wordWrap/>
        <w:overflowPunct/>
        <w:bidi w:val="0"/>
        <w:adjustRightInd w:val="0"/>
        <w:snapToGrid w:val="0"/>
        <w:spacing w:line="570" w:lineRule="exact"/>
        <w:rPr>
          <w:rFonts w:hint="eastAsia" w:ascii="仿宋" w:hAnsi="仿宋" w:eastAsia="仿宋" w:cs="仿宋"/>
          <w:b/>
          <w:sz w:val="32"/>
          <w:szCs w:val="32"/>
        </w:rPr>
      </w:pPr>
    </w:p>
    <w:p>
      <w:pPr>
        <w:keepNext w:val="0"/>
        <w:keepLines w:val="0"/>
        <w:pageBreakBefore w:val="0"/>
        <w:widowControl w:val="0"/>
        <w:kinsoku/>
        <w:wordWrap/>
        <w:overflowPunct/>
        <w:bidi w:val="0"/>
        <w:adjustRightInd w:val="0"/>
        <w:snapToGrid w:val="0"/>
        <w:spacing w:line="570" w:lineRule="exact"/>
        <w:rPr>
          <w:rFonts w:hint="eastAsia" w:ascii="仿宋" w:hAnsi="仿宋" w:eastAsia="仿宋" w:cs="仿宋"/>
          <w:b/>
          <w:sz w:val="32"/>
          <w:szCs w:val="32"/>
        </w:rPr>
      </w:pPr>
    </w:p>
    <w:p>
      <w:pPr>
        <w:keepNext w:val="0"/>
        <w:keepLines w:val="0"/>
        <w:pageBreakBefore w:val="0"/>
        <w:widowControl w:val="0"/>
        <w:kinsoku/>
        <w:wordWrap/>
        <w:overflowPunct/>
        <w:bidi w:val="0"/>
        <w:adjustRightInd w:val="0"/>
        <w:snapToGrid w:val="0"/>
        <w:spacing w:line="570" w:lineRule="exact"/>
        <w:rPr>
          <w:rFonts w:hint="eastAsia" w:ascii="仿宋" w:hAnsi="仿宋" w:eastAsia="仿宋" w:cs="仿宋"/>
          <w:b/>
          <w:sz w:val="32"/>
          <w:szCs w:val="32"/>
        </w:rPr>
      </w:pPr>
    </w:p>
    <w:p>
      <w:pPr>
        <w:keepNext w:val="0"/>
        <w:keepLines w:val="0"/>
        <w:pageBreakBefore w:val="0"/>
        <w:widowControl w:val="0"/>
        <w:kinsoku/>
        <w:wordWrap/>
        <w:overflowPunct/>
        <w:bidi w:val="0"/>
        <w:adjustRightInd w:val="0"/>
        <w:snapToGrid w:val="0"/>
        <w:spacing w:line="570" w:lineRule="exact"/>
        <w:rPr>
          <w:rFonts w:hint="eastAsia" w:ascii="仿宋" w:hAnsi="仿宋" w:eastAsia="仿宋" w:cs="仿宋"/>
          <w:b/>
          <w:sz w:val="32"/>
          <w:szCs w:val="32"/>
        </w:rPr>
      </w:pPr>
    </w:p>
    <w:p>
      <w:pPr>
        <w:keepNext w:val="0"/>
        <w:keepLines w:val="0"/>
        <w:pageBreakBefore w:val="0"/>
        <w:widowControl w:val="0"/>
        <w:kinsoku/>
        <w:wordWrap/>
        <w:overflowPunct/>
        <w:bidi w:val="0"/>
        <w:adjustRightInd w:val="0"/>
        <w:snapToGrid w:val="0"/>
        <w:spacing w:line="570" w:lineRule="exact"/>
        <w:rPr>
          <w:rFonts w:hint="eastAsia" w:ascii="仿宋" w:hAnsi="仿宋" w:eastAsia="仿宋" w:cs="仿宋"/>
          <w:b/>
          <w:sz w:val="32"/>
          <w:szCs w:val="32"/>
        </w:rPr>
      </w:pPr>
    </w:p>
    <w:p>
      <w:pPr>
        <w:keepNext w:val="0"/>
        <w:keepLines w:val="0"/>
        <w:pageBreakBefore w:val="0"/>
        <w:widowControl w:val="0"/>
        <w:kinsoku/>
        <w:wordWrap/>
        <w:overflowPunct/>
        <w:bidi w:val="0"/>
        <w:adjustRightInd w:val="0"/>
        <w:snapToGrid w:val="0"/>
        <w:spacing w:line="570" w:lineRule="exact"/>
        <w:rPr>
          <w:rFonts w:hint="eastAsia" w:ascii="仿宋" w:hAnsi="仿宋" w:eastAsia="仿宋" w:cs="仿宋"/>
          <w:b/>
          <w:sz w:val="32"/>
          <w:szCs w:val="32"/>
        </w:rPr>
      </w:pPr>
    </w:p>
    <w:p>
      <w:pPr>
        <w:keepNext w:val="0"/>
        <w:keepLines w:val="0"/>
        <w:pageBreakBefore w:val="0"/>
        <w:widowControl w:val="0"/>
        <w:kinsoku/>
        <w:wordWrap/>
        <w:overflowPunct/>
        <w:bidi w:val="0"/>
        <w:adjustRightInd w:val="0"/>
        <w:snapToGrid w:val="0"/>
        <w:spacing w:line="570" w:lineRule="exact"/>
        <w:rPr>
          <w:rFonts w:hint="eastAsia" w:ascii="仿宋" w:hAnsi="仿宋" w:eastAsia="仿宋" w:cs="仿宋"/>
          <w:b/>
          <w:sz w:val="32"/>
          <w:szCs w:val="32"/>
        </w:rPr>
      </w:pPr>
    </w:p>
    <w:p>
      <w:pPr>
        <w:keepNext w:val="0"/>
        <w:keepLines w:val="0"/>
        <w:pageBreakBefore w:val="0"/>
        <w:widowControl w:val="0"/>
        <w:kinsoku/>
        <w:wordWrap/>
        <w:overflowPunct/>
        <w:bidi w:val="0"/>
        <w:adjustRightInd w:val="0"/>
        <w:snapToGrid w:val="0"/>
        <w:spacing w:line="570" w:lineRule="exact"/>
        <w:rPr>
          <w:rFonts w:hint="eastAsia" w:ascii="仿宋" w:hAnsi="仿宋" w:eastAsia="仿宋" w:cs="仿宋"/>
          <w:b/>
          <w:sz w:val="32"/>
          <w:szCs w:val="32"/>
        </w:rPr>
      </w:pPr>
    </w:p>
    <w:p>
      <w:pPr>
        <w:keepNext w:val="0"/>
        <w:keepLines w:val="0"/>
        <w:pageBreakBefore w:val="0"/>
        <w:widowControl w:val="0"/>
        <w:kinsoku/>
        <w:wordWrap/>
        <w:overflowPunct/>
        <w:bidi w:val="0"/>
        <w:adjustRightInd w:val="0"/>
        <w:snapToGrid w:val="0"/>
        <w:spacing w:line="570" w:lineRule="exact"/>
        <w:rPr>
          <w:rFonts w:hint="eastAsia" w:ascii="仿宋" w:hAnsi="仿宋" w:eastAsia="仿宋" w:cs="仿宋"/>
          <w:b/>
          <w:sz w:val="32"/>
          <w:szCs w:val="32"/>
        </w:rPr>
      </w:pPr>
    </w:p>
    <w:p>
      <w:pPr>
        <w:keepNext w:val="0"/>
        <w:keepLines w:val="0"/>
        <w:pageBreakBefore w:val="0"/>
        <w:widowControl w:val="0"/>
        <w:kinsoku/>
        <w:wordWrap/>
        <w:overflowPunct/>
        <w:bidi w:val="0"/>
        <w:adjustRightInd w:val="0"/>
        <w:snapToGrid w:val="0"/>
        <w:spacing w:line="570" w:lineRule="exact"/>
        <w:rPr>
          <w:rFonts w:hint="eastAsia" w:ascii="仿宋" w:hAnsi="仿宋" w:eastAsia="仿宋" w:cs="仿宋"/>
          <w:b/>
          <w:sz w:val="32"/>
          <w:szCs w:val="32"/>
        </w:rPr>
      </w:pPr>
    </w:p>
    <w:p>
      <w:pPr>
        <w:keepNext w:val="0"/>
        <w:keepLines w:val="0"/>
        <w:pageBreakBefore w:val="0"/>
        <w:widowControl w:val="0"/>
        <w:kinsoku/>
        <w:wordWrap/>
        <w:overflowPunct/>
        <w:bidi w:val="0"/>
        <w:adjustRightInd w:val="0"/>
        <w:snapToGrid w:val="0"/>
        <w:spacing w:line="570" w:lineRule="exact"/>
        <w:rPr>
          <w:rFonts w:hint="eastAsia" w:ascii="仿宋" w:hAnsi="仿宋" w:eastAsia="仿宋" w:cs="仿宋"/>
          <w:b/>
          <w:sz w:val="32"/>
          <w:szCs w:val="32"/>
        </w:rPr>
      </w:pPr>
    </w:p>
    <w:p>
      <w:pPr>
        <w:keepNext w:val="0"/>
        <w:keepLines w:val="0"/>
        <w:pageBreakBefore w:val="0"/>
        <w:widowControl w:val="0"/>
        <w:numPr>
          <w:ilvl w:val="0"/>
          <w:numId w:val="0"/>
        </w:numPr>
        <w:suppressAutoHyphens/>
        <w:kinsoku/>
        <w:wordWrap/>
        <w:overflowPunct/>
        <w:topLinePunct/>
        <w:autoSpaceDE/>
        <w:autoSpaceDN/>
        <w:bidi w:val="0"/>
        <w:adjustRightInd/>
        <w:snapToGrid/>
        <w:spacing w:afterAutospacing="0" w:line="570" w:lineRule="exact"/>
        <w:rPr>
          <w:rFonts w:hint="eastAsia" w:ascii="Times New Roman" w:hAnsi="Times New Roman" w:eastAsia="黑体" w:cs="Times New Roman"/>
          <w:bCs/>
          <w:color w:val="000000"/>
          <w:sz w:val="32"/>
          <w:szCs w:val="32"/>
          <w:highlight w:val="none"/>
          <w:lang w:eastAsia="zh-CN"/>
        </w:rPr>
      </w:pPr>
      <w:r>
        <w:rPr>
          <w:rFonts w:hint="eastAsia" w:ascii="Times New Roman" w:hAnsi="Times New Roman" w:eastAsia="黑体" w:cs="Times New Roman"/>
          <w:bCs/>
          <w:color w:val="000000"/>
          <w:sz w:val="32"/>
          <w:szCs w:val="32"/>
          <w:highlight w:val="none"/>
          <w:lang w:eastAsia="zh-CN"/>
        </w:rPr>
        <w:t>附件1</w:t>
      </w:r>
    </w:p>
    <w:p>
      <w:pPr>
        <w:keepNext w:val="0"/>
        <w:keepLines w:val="0"/>
        <w:pageBreakBefore w:val="0"/>
        <w:widowControl w:val="0"/>
        <w:kinsoku/>
        <w:wordWrap/>
        <w:overflowPunct/>
        <w:bidi w:val="0"/>
        <w:adjustRightInd w:val="0"/>
        <w:snapToGrid w:val="0"/>
        <w:spacing w:line="570" w:lineRule="exact"/>
        <w:ind w:left="1595" w:leftChars="157" w:hanging="1265" w:hangingChars="350"/>
        <w:jc w:val="center"/>
        <w:rPr>
          <w:rFonts w:hint="eastAsia" w:ascii="仿宋" w:hAnsi="仿宋" w:eastAsia="仿宋" w:cs="仿宋"/>
          <w:b/>
          <w:sz w:val="36"/>
          <w:szCs w:val="36"/>
        </w:rPr>
      </w:pPr>
    </w:p>
    <w:p>
      <w:pPr>
        <w:keepNext w:val="0"/>
        <w:keepLines w:val="0"/>
        <w:pageBreakBefore w:val="0"/>
        <w:widowControl w:val="0"/>
        <w:suppressAutoHyphens/>
        <w:kinsoku/>
        <w:wordWrap/>
        <w:overflowPunct/>
        <w:topLinePunct w:val="0"/>
        <w:autoSpaceDE/>
        <w:autoSpaceDN/>
        <w:bidi w:val="0"/>
        <w:adjustRightInd/>
        <w:snapToGrid/>
        <w:spacing w:afterAutospacing="0" w:line="570" w:lineRule="exact"/>
        <w:ind w:left="0"/>
        <w:jc w:val="center"/>
        <w:textAlignment w:val="auto"/>
        <w:rPr>
          <w:rFonts w:hint="eastAsia" w:ascii="Times New Roman" w:hAnsi="Times New Roman" w:eastAsia="方正小标宋简体" w:cs="Times New Roman"/>
          <w:color w:val="auto"/>
          <w:spacing w:val="0"/>
          <w:sz w:val="44"/>
          <w:szCs w:val="44"/>
          <w:highlight w:val="none"/>
          <w:lang w:eastAsia="zh-CN"/>
        </w:rPr>
      </w:pPr>
      <w:r>
        <w:rPr>
          <w:rFonts w:hint="eastAsia" w:ascii="Times New Roman" w:hAnsi="Times New Roman" w:eastAsia="方正小标宋简体" w:cs="Times New Roman"/>
          <w:color w:val="auto"/>
          <w:spacing w:val="0"/>
          <w:sz w:val="44"/>
          <w:szCs w:val="44"/>
          <w:highlight w:val="none"/>
          <w:lang w:eastAsia="zh-CN"/>
        </w:rPr>
        <w:t>葛店经开区义务教育学校招生资料</w:t>
      </w:r>
    </w:p>
    <w:p>
      <w:pPr>
        <w:keepNext w:val="0"/>
        <w:keepLines w:val="0"/>
        <w:pageBreakBefore w:val="0"/>
        <w:widowControl w:val="0"/>
        <w:suppressAutoHyphens/>
        <w:kinsoku/>
        <w:wordWrap/>
        <w:overflowPunct/>
        <w:topLinePunct w:val="0"/>
        <w:autoSpaceDE/>
        <w:autoSpaceDN/>
        <w:bidi w:val="0"/>
        <w:adjustRightInd/>
        <w:snapToGrid/>
        <w:spacing w:afterAutospacing="0" w:line="570" w:lineRule="exact"/>
        <w:ind w:left="0"/>
        <w:jc w:val="center"/>
        <w:textAlignment w:val="auto"/>
        <w:rPr>
          <w:rFonts w:hint="eastAsia" w:ascii="Times New Roman" w:hAnsi="Times New Roman" w:eastAsia="方正小标宋简体" w:cs="Times New Roman"/>
          <w:color w:val="auto"/>
          <w:spacing w:val="0"/>
          <w:sz w:val="44"/>
          <w:szCs w:val="44"/>
          <w:highlight w:val="none"/>
          <w:lang w:eastAsia="zh-CN"/>
        </w:rPr>
      </w:pPr>
      <w:r>
        <w:rPr>
          <w:rFonts w:hint="eastAsia" w:ascii="Times New Roman" w:hAnsi="Times New Roman" w:eastAsia="方正小标宋简体" w:cs="Times New Roman"/>
          <w:color w:val="auto"/>
          <w:spacing w:val="0"/>
          <w:sz w:val="44"/>
          <w:szCs w:val="44"/>
          <w:highlight w:val="none"/>
          <w:lang w:eastAsia="zh-CN"/>
        </w:rPr>
        <w:t>审核分类（批）说明</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eastAsia="zh-CN"/>
        </w:rPr>
      </w:pP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eastAsia="zh-CN"/>
        </w:rPr>
      </w:pPr>
      <w:r>
        <w:rPr>
          <w:rFonts w:hint="eastAsia" w:ascii="Times New Roman" w:hAnsi="Times New Roman" w:eastAsia="仿宋" w:cs="Times New Roman"/>
          <w:b w:val="0"/>
          <w:bCs w:val="0"/>
          <w:color w:val="auto"/>
          <w:sz w:val="32"/>
          <w:szCs w:val="32"/>
          <w:highlight w:val="none"/>
          <w:lang w:eastAsia="zh-CN"/>
        </w:rPr>
        <w:t>为保证信息资料的真实性，各学校招生领导小组应与公安、房产、水务、水电等管理部门对接，证实资料真实合法性。如提供虚假信息资料的，将会接受调剂的结果；涉嫌违法犯罪的，公安部门依法依规严肃处理。</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3" w:firstLineChars="200"/>
        <w:textAlignment w:val="auto"/>
        <w:rPr>
          <w:rFonts w:hint="eastAsia" w:ascii="Times New Roman" w:hAnsi="Times New Roman" w:eastAsia="仿宋" w:cs="Times New Roman"/>
          <w:b w:val="0"/>
          <w:bCs w:val="0"/>
          <w:color w:val="auto"/>
          <w:sz w:val="32"/>
          <w:szCs w:val="32"/>
          <w:highlight w:val="none"/>
          <w:lang w:eastAsia="zh-CN"/>
        </w:rPr>
      </w:pPr>
      <w:r>
        <w:rPr>
          <w:rFonts w:hint="eastAsia" w:ascii="Times New Roman" w:hAnsi="Times New Roman" w:eastAsia="仿宋" w:cs="Times New Roman"/>
          <w:b/>
          <w:bCs/>
          <w:color w:val="auto"/>
          <w:sz w:val="32"/>
          <w:szCs w:val="32"/>
          <w:highlight w:val="none"/>
          <w:lang w:eastAsia="zh-CN"/>
        </w:rPr>
        <w:t>第一批：有房产有户籍（</w:t>
      </w:r>
      <w:r>
        <w:rPr>
          <w:rFonts w:hint="eastAsia" w:ascii="Times New Roman" w:hAnsi="Times New Roman" w:eastAsia="仿宋" w:cs="Times New Roman"/>
          <w:b w:val="0"/>
          <w:bCs w:val="0"/>
          <w:color w:val="auto"/>
          <w:sz w:val="32"/>
          <w:szCs w:val="32"/>
          <w:highlight w:val="none"/>
          <w:lang w:eastAsia="zh-CN"/>
        </w:rPr>
        <w:t>A</w:t>
      </w:r>
      <w:r>
        <w:rPr>
          <w:rFonts w:hint="eastAsia" w:ascii="Times New Roman" w:hAnsi="Times New Roman" w:eastAsia="仿宋" w:cs="Times New Roman"/>
          <w:b/>
          <w:bCs/>
          <w:color w:val="auto"/>
          <w:sz w:val="32"/>
          <w:szCs w:val="32"/>
          <w:highlight w:val="none"/>
          <w:lang w:eastAsia="zh-CN"/>
        </w:rPr>
        <w:t>类）</w:t>
      </w:r>
      <w:r>
        <w:rPr>
          <w:rFonts w:hint="eastAsia" w:ascii="Times New Roman" w:hAnsi="Times New Roman" w:eastAsia="仿宋" w:cs="Times New Roman"/>
          <w:b w:val="0"/>
          <w:bCs w:val="0"/>
          <w:color w:val="auto"/>
          <w:sz w:val="32"/>
          <w:szCs w:val="32"/>
          <w:highlight w:val="none"/>
          <w:lang w:eastAsia="zh-CN"/>
        </w:rPr>
        <w:t xml:space="preserve">。学生及父母（或法定监护人）户籍和房产均在学校片区范围内，且房产属于以下情形之一的： </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eastAsia="zh-CN"/>
        </w:rPr>
      </w:pPr>
      <w:r>
        <w:rPr>
          <w:rFonts w:hint="eastAsia" w:ascii="Times New Roman" w:hAnsi="Times New Roman" w:eastAsia="仿宋" w:cs="Times New Roman"/>
          <w:b w:val="0"/>
          <w:bCs w:val="0"/>
          <w:color w:val="auto"/>
          <w:sz w:val="32"/>
          <w:szCs w:val="32"/>
          <w:highlight w:val="none"/>
          <w:lang w:eastAsia="zh-CN"/>
        </w:rPr>
        <w:t>（1）适龄儿童本人或法定监护人在学校招生范围内有独立房产的。</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eastAsia="zh-CN"/>
        </w:rPr>
      </w:pPr>
      <w:r>
        <w:rPr>
          <w:rFonts w:hint="eastAsia" w:ascii="Times New Roman" w:hAnsi="Times New Roman" w:eastAsia="仿宋" w:cs="Times New Roman"/>
          <w:b w:val="0"/>
          <w:bCs w:val="0"/>
          <w:color w:val="auto"/>
          <w:sz w:val="32"/>
          <w:szCs w:val="32"/>
          <w:highlight w:val="none"/>
          <w:lang w:eastAsia="zh-CN"/>
        </w:rPr>
        <w:t xml:space="preserve">（2）适龄儿童本人和法定监护人在葛店开发区均无房产，但适龄儿童自出生以来，即随父母一方户口在祖父母（外祖父母）房产处落户且未迁移的，可在祖父母（外祖父母）房产辖区入学。 </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eastAsia="zh-CN"/>
        </w:rPr>
      </w:pPr>
      <w:r>
        <w:rPr>
          <w:rFonts w:hint="eastAsia" w:ascii="Times New Roman" w:hAnsi="Times New Roman" w:eastAsia="仿宋" w:cs="Times New Roman"/>
          <w:b w:val="0"/>
          <w:bCs w:val="0"/>
          <w:color w:val="auto"/>
          <w:sz w:val="32"/>
          <w:szCs w:val="32"/>
          <w:highlight w:val="none"/>
          <w:lang w:eastAsia="zh-CN"/>
        </w:rPr>
        <w:t xml:space="preserve">（3）适龄儿童本人和法定监护人在葛店开区无房产，居住房屋为还建房（区拆迁办提供证明）。 </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eastAsia="zh-CN"/>
        </w:rPr>
      </w:pPr>
      <w:r>
        <w:rPr>
          <w:rFonts w:hint="eastAsia" w:ascii="Times New Roman" w:hAnsi="Times New Roman" w:eastAsia="仿宋" w:cs="Times New Roman"/>
          <w:b w:val="0"/>
          <w:bCs w:val="0"/>
          <w:color w:val="auto"/>
          <w:sz w:val="32"/>
          <w:szCs w:val="32"/>
          <w:highlight w:val="none"/>
          <w:lang w:eastAsia="zh-CN"/>
        </w:rPr>
        <w:t>核验材料时，需要上传以下材料的原件图片：①户口簿（如法定监护人与适龄儿童不在同一户口本，则须上传双方户口簿（下同）；②出生</w:t>
      </w:r>
      <w:r>
        <w:rPr>
          <w:rFonts w:hint="eastAsia" w:ascii="Times New Roman" w:hAnsi="Times New Roman" w:eastAsia="仿宋" w:cs="Times New Roman"/>
          <w:b w:val="0"/>
          <w:bCs w:val="0"/>
          <w:color w:val="auto"/>
          <w:sz w:val="32"/>
          <w:szCs w:val="32"/>
          <w:highlight w:val="none"/>
          <w:lang w:val="en-US" w:eastAsia="zh-CN"/>
        </w:rPr>
        <w:t>医学</w:t>
      </w:r>
      <w:r>
        <w:rPr>
          <w:rFonts w:hint="eastAsia" w:ascii="Times New Roman" w:hAnsi="Times New Roman" w:eastAsia="仿宋" w:cs="Times New Roman"/>
          <w:b w:val="0"/>
          <w:bCs w:val="0"/>
          <w:color w:val="auto"/>
          <w:sz w:val="32"/>
          <w:szCs w:val="32"/>
          <w:highlight w:val="none"/>
          <w:lang w:eastAsia="zh-CN"/>
        </w:rPr>
        <w:t>证明；③房屋不动产权证（房产证）或购房网签备案合同（含购房税务发票）。</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eastAsia="zh-CN"/>
        </w:rPr>
      </w:pPr>
      <w:r>
        <w:rPr>
          <w:rFonts w:hint="eastAsia" w:ascii="Times New Roman" w:hAnsi="Times New Roman" w:eastAsia="仿宋" w:cs="Times New Roman"/>
          <w:b w:val="0"/>
          <w:bCs w:val="0"/>
          <w:color w:val="auto"/>
          <w:sz w:val="32"/>
          <w:szCs w:val="32"/>
          <w:highlight w:val="none"/>
          <w:lang w:eastAsia="zh-CN"/>
        </w:rPr>
        <w:t>属于自建房的，需上传土地证明。属于廉租房、公租房和单位无产权房的，需上传由房产管理部门出具的证明和近6个月水电气使用凭证或在线缴费截图。属于拆迁安置且申请回原居住地对应辖区学校就读的，须上传征迁安置协议以及相关证明材料。</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eastAsia="zh-CN"/>
        </w:rPr>
      </w:pPr>
      <w:r>
        <w:rPr>
          <w:rFonts w:hint="eastAsia" w:ascii="Times New Roman" w:hAnsi="Times New Roman" w:eastAsia="仿宋" w:cs="Times New Roman"/>
          <w:b w:val="0"/>
          <w:bCs w:val="0"/>
          <w:color w:val="auto"/>
          <w:sz w:val="32"/>
          <w:szCs w:val="32"/>
          <w:highlight w:val="none"/>
          <w:lang w:eastAsia="zh-CN"/>
        </w:rPr>
        <w:t>房产性质必须为住宅房且具有独立产权，上传的不动产证或购房合同必须是学生本人或父母（或法定监护人）一方或双方共有的独立房产（本人或法定监护人无房产的须提供无房产证明和祖辈房产信息），除此之外的共有房产不能作为片区内学生入学依据。本方案发布之日前没有交房的新建小区和本方案发布之日后交易的二手房不能作为辖区入学依据。</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eastAsia="zh-CN"/>
        </w:rPr>
      </w:pPr>
      <w:r>
        <w:rPr>
          <w:rFonts w:hint="eastAsia" w:ascii="Times New Roman" w:hAnsi="Times New Roman" w:eastAsia="仿宋" w:cs="Times New Roman"/>
          <w:b w:val="0"/>
          <w:bCs w:val="0"/>
          <w:color w:val="auto"/>
          <w:sz w:val="32"/>
          <w:szCs w:val="32"/>
          <w:highlight w:val="none"/>
          <w:lang w:eastAsia="zh-CN"/>
        </w:rPr>
        <w:t>政策优抚对象子女：</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eastAsia="zh-CN"/>
        </w:rPr>
      </w:pPr>
      <w:r>
        <w:rPr>
          <w:rFonts w:hint="eastAsia" w:ascii="Times New Roman" w:hAnsi="Times New Roman" w:eastAsia="仿宋" w:cs="Times New Roman"/>
          <w:b w:val="0"/>
          <w:bCs w:val="0"/>
          <w:color w:val="auto"/>
          <w:sz w:val="32"/>
          <w:szCs w:val="32"/>
          <w:highlight w:val="none"/>
          <w:lang w:eastAsia="zh-CN"/>
        </w:rPr>
        <w:t>在核验材料时，需上传以下材料的原件图片：①户口簿②出生</w:t>
      </w:r>
      <w:r>
        <w:rPr>
          <w:rFonts w:hint="eastAsia" w:ascii="Times New Roman" w:hAnsi="Times New Roman" w:eastAsia="仿宋" w:cs="Times New Roman"/>
          <w:b w:val="0"/>
          <w:bCs w:val="0"/>
          <w:color w:val="auto"/>
          <w:sz w:val="32"/>
          <w:szCs w:val="32"/>
          <w:highlight w:val="none"/>
          <w:lang w:val="en-US" w:eastAsia="zh-CN"/>
        </w:rPr>
        <w:t>医学</w:t>
      </w:r>
      <w:r>
        <w:rPr>
          <w:rFonts w:hint="eastAsia" w:ascii="Times New Roman" w:hAnsi="Times New Roman" w:eastAsia="仿宋" w:cs="Times New Roman"/>
          <w:b w:val="0"/>
          <w:bCs w:val="0"/>
          <w:color w:val="auto"/>
          <w:sz w:val="32"/>
          <w:szCs w:val="32"/>
          <w:highlight w:val="none"/>
          <w:lang w:eastAsia="zh-CN"/>
        </w:rPr>
        <w:t>证明③优抚对象相关证明材料等。由相关部门报送教育局审查原件，存档复印件。</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eastAsia="zh-CN"/>
        </w:rPr>
      </w:pPr>
      <w:r>
        <w:rPr>
          <w:rFonts w:hint="eastAsia" w:ascii="Times New Roman" w:hAnsi="Times New Roman" w:eastAsia="仿宋" w:cs="Times New Roman"/>
          <w:b w:val="0"/>
          <w:bCs w:val="0"/>
          <w:color w:val="auto"/>
          <w:sz w:val="32"/>
          <w:szCs w:val="32"/>
          <w:highlight w:val="none"/>
          <w:lang w:eastAsia="zh-CN"/>
        </w:rPr>
        <w:t>1.现役军人子女：由所属部队团级及以上证明或函件；烈士、因公牺牲或伤残军人子女。由区退役军人事务管理局出具证明或函件。</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eastAsia="zh-CN"/>
        </w:rPr>
      </w:pPr>
      <w:r>
        <w:rPr>
          <w:rFonts w:hint="eastAsia" w:ascii="Times New Roman" w:hAnsi="Times New Roman" w:eastAsia="仿宋" w:cs="Times New Roman"/>
          <w:b w:val="0"/>
          <w:bCs w:val="0"/>
          <w:color w:val="auto"/>
          <w:sz w:val="32"/>
          <w:szCs w:val="32"/>
          <w:highlight w:val="none"/>
          <w:lang w:eastAsia="zh-CN"/>
        </w:rPr>
        <w:t>2.公安英模和因公牺牲伤残的警察子女。由区公安局出具证明或函件。</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eastAsia="zh-CN"/>
        </w:rPr>
      </w:pPr>
      <w:r>
        <w:rPr>
          <w:rFonts w:hint="eastAsia" w:ascii="Times New Roman" w:hAnsi="Times New Roman" w:eastAsia="仿宋" w:cs="Times New Roman"/>
          <w:b w:val="0"/>
          <w:bCs w:val="0"/>
          <w:color w:val="auto"/>
          <w:sz w:val="32"/>
          <w:szCs w:val="32"/>
          <w:highlight w:val="none"/>
          <w:lang w:eastAsia="zh-CN"/>
        </w:rPr>
        <w:t>3.消防救援人员子女。由区消防救援大队出具函件。</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eastAsia="zh-CN"/>
        </w:rPr>
      </w:pPr>
      <w:r>
        <w:rPr>
          <w:rFonts w:hint="eastAsia" w:ascii="Times New Roman" w:hAnsi="Times New Roman" w:eastAsia="仿宋" w:cs="Times New Roman"/>
          <w:b w:val="0"/>
          <w:bCs w:val="0"/>
          <w:color w:val="auto"/>
          <w:sz w:val="32"/>
          <w:szCs w:val="32"/>
          <w:highlight w:val="none"/>
          <w:lang w:eastAsia="zh-CN"/>
        </w:rPr>
        <w:t>4.企业高层次人才子女。</w:t>
      </w:r>
      <w:r>
        <w:rPr>
          <w:rFonts w:hint="eastAsia" w:ascii="Times New Roman" w:hAnsi="Times New Roman" w:eastAsia="仿宋" w:cs="Times New Roman"/>
          <w:b w:val="0"/>
          <w:bCs w:val="0"/>
          <w:color w:val="auto"/>
          <w:sz w:val="32"/>
          <w:szCs w:val="32"/>
          <w:highlight w:val="none"/>
          <w:lang w:val="en-US" w:eastAsia="zh-CN"/>
        </w:rPr>
        <w:t>按</w:t>
      </w:r>
      <w:r>
        <w:rPr>
          <w:rFonts w:hint="eastAsia" w:ascii="Times New Roman" w:hAnsi="Times New Roman" w:eastAsia="仿宋" w:cs="Times New Roman"/>
          <w:b w:val="0"/>
          <w:bCs w:val="0"/>
          <w:color w:val="auto"/>
          <w:sz w:val="32"/>
          <w:szCs w:val="32"/>
          <w:highlight w:val="none"/>
          <w:lang w:eastAsia="zh-CN"/>
        </w:rPr>
        <w:t>照《</w:t>
      </w:r>
      <w:r>
        <w:rPr>
          <w:rFonts w:hint="eastAsia" w:ascii="Times New Roman" w:hAnsi="Times New Roman" w:eastAsia="仿宋" w:cs="Times New Roman"/>
          <w:b w:val="0"/>
          <w:bCs w:val="0"/>
          <w:color w:val="auto"/>
          <w:sz w:val="32"/>
          <w:szCs w:val="32"/>
          <w:highlight w:val="none"/>
          <w:lang w:val="en-US" w:eastAsia="zh-CN"/>
        </w:rPr>
        <w:t>葛店经开区高层次人才子女申请入学的实施办法</w:t>
      </w:r>
      <w:r>
        <w:rPr>
          <w:rFonts w:hint="eastAsia" w:ascii="Times New Roman" w:hAnsi="Times New Roman" w:eastAsia="仿宋" w:cs="Times New Roman"/>
          <w:b w:val="0"/>
          <w:bCs w:val="0"/>
          <w:color w:val="auto"/>
          <w:sz w:val="32"/>
          <w:szCs w:val="32"/>
          <w:highlight w:val="none"/>
          <w:lang w:eastAsia="zh-CN"/>
        </w:rPr>
        <w:t>》执行，</w:t>
      </w:r>
      <w:r>
        <w:rPr>
          <w:rFonts w:hint="eastAsia" w:ascii="Times New Roman" w:hAnsi="Times New Roman" w:eastAsia="仿宋" w:cs="Times New Roman"/>
          <w:b w:val="0"/>
          <w:bCs w:val="0"/>
          <w:color w:val="auto"/>
          <w:sz w:val="32"/>
          <w:szCs w:val="32"/>
          <w:highlight w:val="none"/>
          <w:lang w:val="en-US" w:eastAsia="zh-CN"/>
        </w:rPr>
        <w:t>通过鄂州市人才办认定的高层次人才需提供鄂州人才码（搜索“鄂州人才码”微信小程序，上传亮码截图），其他企业高层次人才（企业法人代表、总经理、副总经理、监事会主席等）</w:t>
      </w:r>
      <w:r>
        <w:rPr>
          <w:rFonts w:hint="eastAsia" w:ascii="Times New Roman" w:hAnsi="Times New Roman" w:eastAsia="仿宋" w:cs="Times New Roman"/>
          <w:b w:val="0"/>
          <w:bCs w:val="0"/>
          <w:color w:val="auto"/>
          <w:sz w:val="32"/>
          <w:szCs w:val="32"/>
          <w:highlight w:val="none"/>
          <w:lang w:eastAsia="zh-CN"/>
        </w:rPr>
        <w:t>填写由葛店经开区融合局审核出具的《企业高层次人才子女入学申请表》。</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3" w:firstLineChars="200"/>
        <w:textAlignment w:val="auto"/>
        <w:rPr>
          <w:rFonts w:hint="eastAsia" w:ascii="Times New Roman" w:hAnsi="Times New Roman" w:eastAsia="仿宋" w:cs="Times New Roman"/>
          <w:b w:val="0"/>
          <w:bCs w:val="0"/>
          <w:color w:val="auto"/>
          <w:sz w:val="32"/>
          <w:szCs w:val="32"/>
          <w:highlight w:val="none"/>
          <w:lang w:eastAsia="zh-CN"/>
        </w:rPr>
      </w:pPr>
      <w:r>
        <w:rPr>
          <w:rFonts w:hint="eastAsia" w:ascii="Times New Roman" w:hAnsi="Times New Roman" w:eastAsia="仿宋" w:cs="Times New Roman"/>
          <w:b/>
          <w:bCs/>
          <w:color w:val="auto"/>
          <w:sz w:val="32"/>
          <w:szCs w:val="32"/>
          <w:highlight w:val="none"/>
          <w:lang w:eastAsia="zh-CN"/>
        </w:rPr>
        <w:t>第二批：有房产无户籍（</w:t>
      </w:r>
      <w:r>
        <w:rPr>
          <w:rFonts w:hint="eastAsia" w:ascii="Times New Roman" w:hAnsi="Times New Roman" w:eastAsia="仿宋" w:cs="Times New Roman"/>
          <w:b w:val="0"/>
          <w:bCs w:val="0"/>
          <w:color w:val="auto"/>
          <w:sz w:val="32"/>
          <w:szCs w:val="32"/>
          <w:highlight w:val="none"/>
          <w:lang w:eastAsia="zh-CN"/>
        </w:rPr>
        <w:t>B</w:t>
      </w:r>
      <w:r>
        <w:rPr>
          <w:rFonts w:hint="eastAsia" w:ascii="Times New Roman" w:hAnsi="Times New Roman" w:eastAsia="仿宋" w:cs="Times New Roman"/>
          <w:b/>
          <w:bCs/>
          <w:color w:val="auto"/>
          <w:sz w:val="32"/>
          <w:szCs w:val="32"/>
          <w:highlight w:val="none"/>
          <w:lang w:eastAsia="zh-CN"/>
        </w:rPr>
        <w:t>类）。</w:t>
      </w:r>
      <w:r>
        <w:rPr>
          <w:rFonts w:hint="eastAsia" w:ascii="Times New Roman" w:hAnsi="Times New Roman" w:eastAsia="仿宋" w:cs="Times New Roman"/>
          <w:b w:val="0"/>
          <w:bCs w:val="0"/>
          <w:color w:val="auto"/>
          <w:sz w:val="32"/>
          <w:szCs w:val="32"/>
          <w:highlight w:val="none"/>
          <w:lang w:eastAsia="zh-CN"/>
        </w:rPr>
        <w:t xml:space="preserve">学生及父母（或法定监护人）不具有学校片区范围内户籍，但在学校片区范围内有房产，且房产属于以下情形之一的： </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eastAsia="zh-CN"/>
        </w:rPr>
      </w:pPr>
      <w:r>
        <w:rPr>
          <w:rFonts w:hint="eastAsia" w:ascii="Times New Roman" w:hAnsi="Times New Roman" w:eastAsia="仿宋" w:cs="Times New Roman"/>
          <w:b w:val="0"/>
          <w:bCs w:val="0"/>
          <w:color w:val="auto"/>
          <w:sz w:val="32"/>
          <w:szCs w:val="32"/>
          <w:highlight w:val="none"/>
          <w:lang w:eastAsia="zh-CN"/>
        </w:rPr>
        <w:t xml:space="preserve">（1）适龄儿童本人或法定监护人在学校招生范围内有独立房产的。 </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eastAsia="zh-CN"/>
        </w:rPr>
      </w:pPr>
      <w:r>
        <w:rPr>
          <w:rFonts w:hint="eastAsia" w:ascii="Times New Roman" w:hAnsi="Times New Roman" w:eastAsia="仿宋" w:cs="Times New Roman"/>
          <w:b w:val="0"/>
          <w:bCs w:val="0"/>
          <w:color w:val="auto"/>
          <w:sz w:val="32"/>
          <w:szCs w:val="32"/>
          <w:highlight w:val="none"/>
          <w:lang w:eastAsia="zh-CN"/>
        </w:rPr>
        <w:t xml:space="preserve">（2）适龄儿童本人和法定监护人在葛店经开区均无房产，但适龄儿童自出生以来，即随父母一方户口在祖父母（或外祖父母）房产处落户且未迁移的，可在祖父母（或外祖父母）房产辖区入学。 </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eastAsia="zh-CN"/>
        </w:rPr>
      </w:pPr>
      <w:r>
        <w:rPr>
          <w:rFonts w:hint="eastAsia" w:ascii="Times New Roman" w:hAnsi="Times New Roman" w:eastAsia="仿宋" w:cs="Times New Roman"/>
          <w:b w:val="0"/>
          <w:bCs w:val="0"/>
          <w:color w:val="auto"/>
          <w:sz w:val="32"/>
          <w:szCs w:val="32"/>
          <w:highlight w:val="none"/>
          <w:lang w:eastAsia="zh-CN"/>
        </w:rPr>
        <w:t xml:space="preserve">（3）适龄儿童本人和法定监护人在葛店经开区无房产，居住房屋为还建房（区拆迁办提供证明）。 </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eastAsia="zh-CN"/>
        </w:rPr>
      </w:pPr>
      <w:r>
        <w:rPr>
          <w:rFonts w:hint="eastAsia" w:ascii="Times New Roman" w:hAnsi="Times New Roman" w:eastAsia="仿宋" w:cs="Times New Roman"/>
          <w:b w:val="0"/>
          <w:bCs w:val="0"/>
          <w:color w:val="auto"/>
          <w:sz w:val="32"/>
          <w:szCs w:val="32"/>
          <w:highlight w:val="none"/>
          <w:lang w:eastAsia="zh-CN"/>
        </w:rPr>
        <w:t>核验材料时，需要上传以下材料的原件图片：①户口簿（如法定监护人与适龄儿童不在同一户口本，则须上传双方户口簿（下同）；②出生</w:t>
      </w:r>
      <w:r>
        <w:rPr>
          <w:rFonts w:hint="eastAsia" w:ascii="Times New Roman" w:hAnsi="Times New Roman" w:eastAsia="仿宋" w:cs="Times New Roman"/>
          <w:b w:val="0"/>
          <w:bCs w:val="0"/>
          <w:color w:val="auto"/>
          <w:sz w:val="32"/>
          <w:szCs w:val="32"/>
          <w:highlight w:val="none"/>
          <w:lang w:val="en-US" w:eastAsia="zh-CN"/>
        </w:rPr>
        <w:t>医学</w:t>
      </w:r>
      <w:r>
        <w:rPr>
          <w:rFonts w:hint="eastAsia" w:ascii="Times New Roman" w:hAnsi="Times New Roman" w:eastAsia="仿宋" w:cs="Times New Roman"/>
          <w:b w:val="0"/>
          <w:bCs w:val="0"/>
          <w:color w:val="auto"/>
          <w:sz w:val="32"/>
          <w:szCs w:val="32"/>
          <w:highlight w:val="none"/>
          <w:lang w:eastAsia="zh-CN"/>
        </w:rPr>
        <w:t>证明；③房屋不动产权证（房产证）或购房网签备案合同（含购房税务发票）。</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eastAsia="zh-CN"/>
        </w:rPr>
      </w:pPr>
      <w:r>
        <w:rPr>
          <w:rFonts w:hint="eastAsia" w:ascii="Times New Roman" w:hAnsi="Times New Roman" w:eastAsia="仿宋" w:cs="Times New Roman"/>
          <w:b w:val="0"/>
          <w:bCs w:val="0"/>
          <w:color w:val="auto"/>
          <w:sz w:val="32"/>
          <w:szCs w:val="32"/>
          <w:highlight w:val="none"/>
          <w:lang w:eastAsia="zh-CN"/>
        </w:rPr>
        <w:t>属于自建房的，需上传土地证明。属于廉租房、公租房和单位无产权房的，需上传由房产管理部门出具的证明和近6个月水电气使用凭证或在线缴费截图。属于拆迁安置且申请回原居住地对应辖区学校就读的，须上传征迁安置协议以及相关证明材料。</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eastAsia="zh-CN"/>
        </w:rPr>
      </w:pPr>
      <w:r>
        <w:rPr>
          <w:rFonts w:hint="eastAsia" w:ascii="Times New Roman" w:hAnsi="Times New Roman" w:eastAsia="仿宋" w:cs="Times New Roman"/>
          <w:b w:val="0"/>
          <w:bCs w:val="0"/>
          <w:color w:val="auto"/>
          <w:sz w:val="32"/>
          <w:szCs w:val="32"/>
          <w:highlight w:val="none"/>
          <w:lang w:eastAsia="zh-CN"/>
        </w:rPr>
        <w:t>房产性质必须为住宅房且具有独立产权，上传的不动产证或购房合同必须是学生本人或父母（或法定监护人）一方或双方共有的独立房产（本人或法定监护人无房产的须提供无房产证明和祖辈房产信息），除此之外的共有房产不能作为片区内学生入学依据。本方案发布之日前没有交房的新建小区和本方案发布之日后交易的二手房不能作为辖区入学依据。</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3" w:firstLineChars="200"/>
        <w:textAlignment w:val="auto"/>
        <w:rPr>
          <w:rFonts w:hint="eastAsia" w:ascii="Times New Roman" w:hAnsi="Times New Roman" w:eastAsia="仿宋" w:cs="Times New Roman"/>
          <w:b w:val="0"/>
          <w:bCs w:val="0"/>
          <w:color w:val="auto"/>
          <w:sz w:val="32"/>
          <w:szCs w:val="32"/>
          <w:highlight w:val="none"/>
          <w:lang w:eastAsia="zh-CN"/>
        </w:rPr>
      </w:pPr>
      <w:r>
        <w:rPr>
          <w:rFonts w:hint="eastAsia" w:ascii="Times New Roman" w:hAnsi="Times New Roman" w:eastAsia="仿宋" w:cs="Times New Roman"/>
          <w:b/>
          <w:bCs/>
          <w:color w:val="auto"/>
          <w:sz w:val="32"/>
          <w:szCs w:val="32"/>
          <w:highlight w:val="none"/>
          <w:lang w:eastAsia="zh-CN"/>
        </w:rPr>
        <w:t>第三批：无房产有户籍（</w:t>
      </w:r>
      <w:r>
        <w:rPr>
          <w:rFonts w:hint="eastAsia" w:ascii="Times New Roman" w:hAnsi="Times New Roman" w:eastAsia="仿宋" w:cs="Times New Roman"/>
          <w:b w:val="0"/>
          <w:bCs w:val="0"/>
          <w:color w:val="auto"/>
          <w:sz w:val="32"/>
          <w:szCs w:val="32"/>
          <w:highlight w:val="none"/>
          <w:lang w:eastAsia="zh-CN"/>
        </w:rPr>
        <w:t>C</w:t>
      </w:r>
      <w:r>
        <w:rPr>
          <w:rFonts w:hint="eastAsia" w:ascii="Times New Roman" w:hAnsi="Times New Roman" w:eastAsia="仿宋" w:cs="Times New Roman"/>
          <w:b/>
          <w:bCs/>
          <w:color w:val="auto"/>
          <w:sz w:val="32"/>
          <w:szCs w:val="32"/>
          <w:highlight w:val="none"/>
          <w:lang w:eastAsia="zh-CN"/>
        </w:rPr>
        <w:t>类）。</w:t>
      </w:r>
      <w:r>
        <w:rPr>
          <w:rFonts w:hint="eastAsia" w:ascii="Times New Roman" w:hAnsi="Times New Roman" w:eastAsia="仿宋" w:cs="Times New Roman"/>
          <w:b w:val="0"/>
          <w:bCs w:val="0"/>
          <w:color w:val="auto"/>
          <w:sz w:val="32"/>
          <w:szCs w:val="32"/>
          <w:highlight w:val="none"/>
          <w:lang w:eastAsia="zh-CN"/>
        </w:rPr>
        <w:t>学生及父母（或法定监护人）有学校片区范围内户籍，无</w:t>
      </w:r>
      <w:r>
        <w:rPr>
          <w:rFonts w:hint="eastAsia" w:ascii="Times New Roman" w:hAnsi="Times New Roman" w:eastAsia="仿宋" w:cs="Times New Roman"/>
          <w:b w:val="0"/>
          <w:bCs w:val="0"/>
          <w:color w:val="auto"/>
          <w:sz w:val="32"/>
          <w:szCs w:val="32"/>
          <w:highlight w:val="none"/>
          <w:lang w:val="en-US" w:eastAsia="zh-CN"/>
        </w:rPr>
        <w:t>葛店经开</w:t>
      </w:r>
      <w:r>
        <w:rPr>
          <w:rFonts w:hint="eastAsia" w:ascii="Times New Roman" w:hAnsi="Times New Roman" w:eastAsia="仿宋" w:cs="Times New Roman"/>
          <w:b w:val="0"/>
          <w:bCs w:val="0"/>
          <w:color w:val="auto"/>
          <w:sz w:val="32"/>
          <w:szCs w:val="32"/>
          <w:highlight w:val="none"/>
          <w:lang w:eastAsia="zh-CN"/>
        </w:rPr>
        <w:t>区内房产；法定监护人或祖父母（外祖父母）为户主，学生和其法定监护人在</w:t>
      </w:r>
      <w:r>
        <w:rPr>
          <w:rFonts w:hint="eastAsia" w:ascii="Times New Roman" w:hAnsi="Times New Roman" w:eastAsia="仿宋" w:cs="Times New Roman"/>
          <w:b w:val="0"/>
          <w:bCs w:val="0"/>
          <w:color w:val="auto"/>
          <w:sz w:val="32"/>
          <w:szCs w:val="32"/>
          <w:highlight w:val="none"/>
          <w:lang w:val="en-US" w:eastAsia="zh-CN"/>
        </w:rPr>
        <w:t>葛店经开</w:t>
      </w:r>
      <w:r>
        <w:rPr>
          <w:rFonts w:hint="eastAsia" w:ascii="Times New Roman" w:hAnsi="Times New Roman" w:eastAsia="仿宋" w:cs="Times New Roman"/>
          <w:b w:val="0"/>
          <w:bCs w:val="0"/>
          <w:color w:val="auto"/>
          <w:sz w:val="32"/>
          <w:szCs w:val="32"/>
          <w:highlight w:val="none"/>
          <w:lang w:eastAsia="zh-CN"/>
        </w:rPr>
        <w:t>区均无房产，且在本片区内租住6个月及以上（202</w:t>
      </w:r>
      <w:r>
        <w:rPr>
          <w:rFonts w:hint="eastAsia" w:ascii="Times New Roman" w:hAnsi="Times New Roman" w:eastAsia="仿宋" w:cs="Times New Roman"/>
          <w:b w:val="0"/>
          <w:bCs w:val="0"/>
          <w:color w:val="auto"/>
          <w:sz w:val="32"/>
          <w:szCs w:val="32"/>
          <w:highlight w:val="none"/>
          <w:lang w:val="en-US" w:eastAsia="zh-CN"/>
        </w:rPr>
        <w:t>5</w:t>
      </w:r>
      <w:r>
        <w:rPr>
          <w:rFonts w:hint="eastAsia" w:ascii="Times New Roman" w:hAnsi="Times New Roman" w:eastAsia="仿宋" w:cs="Times New Roman"/>
          <w:b w:val="0"/>
          <w:bCs w:val="0"/>
          <w:color w:val="auto"/>
          <w:sz w:val="32"/>
          <w:szCs w:val="32"/>
          <w:highlight w:val="none"/>
          <w:lang w:eastAsia="zh-CN"/>
        </w:rPr>
        <w:t>年2月28日前）。</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eastAsia="zh-CN"/>
        </w:rPr>
      </w:pPr>
      <w:r>
        <w:rPr>
          <w:rFonts w:hint="eastAsia" w:ascii="Times New Roman" w:hAnsi="Times New Roman" w:eastAsia="仿宋" w:cs="Times New Roman"/>
          <w:b w:val="0"/>
          <w:bCs w:val="0"/>
          <w:color w:val="auto"/>
          <w:sz w:val="32"/>
          <w:szCs w:val="32"/>
          <w:highlight w:val="none"/>
          <w:lang w:eastAsia="zh-CN"/>
        </w:rPr>
        <w:t>核验材料时，需要上传以下材料的原件图片：①户口簿；②出生</w:t>
      </w:r>
      <w:r>
        <w:rPr>
          <w:rFonts w:hint="eastAsia" w:ascii="Times New Roman" w:hAnsi="Times New Roman" w:eastAsia="仿宋" w:cs="Times New Roman"/>
          <w:b w:val="0"/>
          <w:bCs w:val="0"/>
          <w:color w:val="auto"/>
          <w:sz w:val="32"/>
          <w:szCs w:val="32"/>
          <w:highlight w:val="none"/>
          <w:lang w:val="en-US" w:eastAsia="zh-CN"/>
        </w:rPr>
        <w:t>医学</w:t>
      </w:r>
      <w:r>
        <w:rPr>
          <w:rFonts w:hint="eastAsia" w:ascii="Times New Roman" w:hAnsi="Times New Roman" w:eastAsia="仿宋" w:cs="Times New Roman"/>
          <w:b w:val="0"/>
          <w:bCs w:val="0"/>
          <w:color w:val="auto"/>
          <w:sz w:val="32"/>
          <w:szCs w:val="32"/>
          <w:highlight w:val="none"/>
          <w:lang w:eastAsia="zh-CN"/>
        </w:rPr>
        <w:t>证明；③法定监护人有房产部门开具的</w:t>
      </w:r>
      <w:r>
        <w:rPr>
          <w:rFonts w:hint="eastAsia" w:ascii="Times New Roman" w:hAnsi="Times New Roman" w:eastAsia="仿宋" w:cs="Times New Roman"/>
          <w:b w:val="0"/>
          <w:bCs w:val="0"/>
          <w:color w:val="auto"/>
          <w:sz w:val="32"/>
          <w:szCs w:val="32"/>
          <w:highlight w:val="none"/>
          <w:lang w:val="en-US" w:eastAsia="zh-CN"/>
        </w:rPr>
        <w:t>葛店经开区</w:t>
      </w:r>
      <w:r>
        <w:rPr>
          <w:rFonts w:hint="eastAsia" w:ascii="Times New Roman" w:hAnsi="Times New Roman" w:eastAsia="仿宋" w:cs="Times New Roman"/>
          <w:b w:val="0"/>
          <w:bCs w:val="0"/>
          <w:color w:val="auto"/>
          <w:sz w:val="32"/>
          <w:szCs w:val="32"/>
          <w:highlight w:val="none"/>
          <w:lang w:eastAsia="zh-CN"/>
        </w:rPr>
        <w:t>无房证明（</w:t>
      </w:r>
      <w:r>
        <w:rPr>
          <w:rFonts w:hint="eastAsia" w:ascii="Times New Roman" w:hAnsi="Times New Roman" w:eastAsia="仿宋" w:cs="Times New Roman"/>
          <w:b w:val="0"/>
          <w:bCs w:val="0"/>
          <w:color w:val="auto"/>
          <w:sz w:val="32"/>
          <w:szCs w:val="32"/>
          <w:highlight w:val="none"/>
          <w:lang w:val="en-US" w:eastAsia="zh-CN"/>
        </w:rPr>
        <w:t>不动产登记信息查询记录截图</w:t>
      </w:r>
      <w:r>
        <w:rPr>
          <w:rFonts w:hint="eastAsia" w:ascii="Times New Roman" w:hAnsi="Times New Roman" w:eastAsia="仿宋" w:cs="Times New Roman"/>
          <w:b w:val="0"/>
          <w:bCs w:val="0"/>
          <w:color w:val="auto"/>
          <w:sz w:val="32"/>
          <w:szCs w:val="32"/>
          <w:highlight w:val="none"/>
          <w:lang w:eastAsia="zh-CN"/>
        </w:rPr>
        <w:t>）；④租房合同</w:t>
      </w:r>
      <w:r>
        <w:rPr>
          <w:rFonts w:hint="eastAsia" w:ascii="Times New Roman" w:hAnsi="Times New Roman" w:eastAsia="仿宋" w:cs="Times New Roman"/>
          <w:b w:val="0"/>
          <w:bCs w:val="0"/>
          <w:color w:val="auto"/>
          <w:sz w:val="32"/>
          <w:szCs w:val="32"/>
          <w:highlight w:val="none"/>
          <w:lang w:val="en-US" w:eastAsia="zh-CN"/>
        </w:rPr>
        <w:t>、近6个月的水电缴费截图等证明材料</w:t>
      </w:r>
      <w:r>
        <w:rPr>
          <w:rFonts w:hint="eastAsia" w:ascii="Times New Roman" w:hAnsi="Times New Roman" w:eastAsia="仿宋" w:cs="Times New Roman"/>
          <w:b w:val="0"/>
          <w:bCs w:val="0"/>
          <w:color w:val="auto"/>
          <w:sz w:val="32"/>
          <w:szCs w:val="32"/>
          <w:highlight w:val="none"/>
          <w:lang w:eastAsia="zh-CN"/>
        </w:rPr>
        <w:t>。</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3" w:firstLineChars="200"/>
        <w:textAlignment w:val="auto"/>
        <w:rPr>
          <w:rFonts w:hint="eastAsia" w:ascii="Times New Roman" w:hAnsi="Times New Roman" w:eastAsia="仿宋" w:cs="Times New Roman"/>
          <w:b w:val="0"/>
          <w:bCs w:val="0"/>
          <w:color w:val="auto"/>
          <w:sz w:val="32"/>
          <w:szCs w:val="32"/>
          <w:highlight w:val="none"/>
          <w:lang w:eastAsia="zh-CN"/>
        </w:rPr>
      </w:pPr>
      <w:r>
        <w:rPr>
          <w:rFonts w:hint="eastAsia" w:ascii="Times New Roman" w:hAnsi="Times New Roman" w:eastAsia="仿宋" w:cs="Times New Roman"/>
          <w:b/>
          <w:bCs/>
          <w:color w:val="auto"/>
          <w:sz w:val="32"/>
          <w:szCs w:val="32"/>
          <w:highlight w:val="none"/>
          <w:lang w:eastAsia="zh-CN"/>
        </w:rPr>
        <w:t>第四批：无房产无户籍（</w:t>
      </w:r>
      <w:r>
        <w:rPr>
          <w:rFonts w:hint="eastAsia" w:ascii="Times New Roman" w:hAnsi="Times New Roman" w:eastAsia="仿宋" w:cs="Times New Roman"/>
          <w:b w:val="0"/>
          <w:bCs w:val="0"/>
          <w:color w:val="auto"/>
          <w:sz w:val="32"/>
          <w:szCs w:val="32"/>
          <w:highlight w:val="none"/>
          <w:lang w:eastAsia="zh-CN"/>
        </w:rPr>
        <w:t>D</w:t>
      </w:r>
      <w:r>
        <w:rPr>
          <w:rFonts w:hint="eastAsia" w:ascii="Times New Roman" w:hAnsi="Times New Roman" w:eastAsia="仿宋" w:cs="Times New Roman"/>
          <w:b/>
          <w:bCs/>
          <w:color w:val="auto"/>
          <w:sz w:val="32"/>
          <w:szCs w:val="32"/>
          <w:highlight w:val="none"/>
          <w:lang w:eastAsia="zh-CN"/>
        </w:rPr>
        <w:t>类）。</w:t>
      </w:r>
      <w:r>
        <w:rPr>
          <w:rFonts w:hint="eastAsia" w:ascii="Times New Roman" w:hAnsi="Times New Roman" w:eastAsia="仿宋" w:cs="Times New Roman"/>
          <w:b w:val="0"/>
          <w:bCs w:val="0"/>
          <w:color w:val="auto"/>
          <w:sz w:val="32"/>
          <w:szCs w:val="32"/>
          <w:highlight w:val="none"/>
          <w:lang w:eastAsia="zh-CN"/>
        </w:rPr>
        <w:t>学生及父母（或法定监护人）的户籍和房产均不在学校片区范围内，但法定监护人在葛店开发区有稳定工作，在片区范围内租住6个月及以上（202</w:t>
      </w:r>
      <w:r>
        <w:rPr>
          <w:rFonts w:hint="eastAsia" w:ascii="Times New Roman" w:hAnsi="Times New Roman" w:eastAsia="仿宋" w:cs="Times New Roman"/>
          <w:b w:val="0"/>
          <w:bCs w:val="0"/>
          <w:color w:val="auto"/>
          <w:sz w:val="32"/>
          <w:szCs w:val="32"/>
          <w:highlight w:val="none"/>
          <w:lang w:val="en-US" w:eastAsia="zh-CN"/>
        </w:rPr>
        <w:t>5</w:t>
      </w:r>
      <w:r>
        <w:rPr>
          <w:rFonts w:hint="eastAsia" w:ascii="Times New Roman" w:hAnsi="Times New Roman" w:eastAsia="仿宋" w:cs="Times New Roman"/>
          <w:b w:val="0"/>
          <w:bCs w:val="0"/>
          <w:color w:val="auto"/>
          <w:sz w:val="32"/>
          <w:szCs w:val="32"/>
          <w:highlight w:val="none"/>
          <w:lang w:eastAsia="zh-CN"/>
        </w:rPr>
        <w:t>年2月28日前）。</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eastAsia="zh-CN"/>
        </w:rPr>
      </w:pPr>
      <w:r>
        <w:rPr>
          <w:rFonts w:hint="eastAsia" w:ascii="Times New Roman" w:hAnsi="Times New Roman" w:eastAsia="仿宋" w:cs="Times New Roman"/>
          <w:b w:val="0"/>
          <w:bCs w:val="0"/>
          <w:color w:val="auto"/>
          <w:sz w:val="32"/>
          <w:szCs w:val="32"/>
          <w:highlight w:val="none"/>
          <w:lang w:eastAsia="zh-CN"/>
        </w:rPr>
        <w:t>核验材料时，需要上传以下材料的原件图片：①户口簿；②出生</w:t>
      </w:r>
      <w:r>
        <w:rPr>
          <w:rFonts w:hint="eastAsia" w:ascii="Times New Roman" w:hAnsi="Times New Roman" w:eastAsia="仿宋" w:cs="Times New Roman"/>
          <w:b w:val="0"/>
          <w:bCs w:val="0"/>
          <w:color w:val="auto"/>
          <w:sz w:val="32"/>
          <w:szCs w:val="32"/>
          <w:highlight w:val="none"/>
          <w:lang w:val="en-US" w:eastAsia="zh-CN"/>
        </w:rPr>
        <w:t>医学</w:t>
      </w:r>
      <w:r>
        <w:rPr>
          <w:rFonts w:hint="eastAsia" w:ascii="Times New Roman" w:hAnsi="Times New Roman" w:eastAsia="仿宋" w:cs="Times New Roman"/>
          <w:b w:val="0"/>
          <w:bCs w:val="0"/>
          <w:color w:val="auto"/>
          <w:sz w:val="32"/>
          <w:szCs w:val="32"/>
          <w:highlight w:val="none"/>
          <w:lang w:eastAsia="zh-CN"/>
        </w:rPr>
        <w:t>证明；③</w:t>
      </w:r>
      <w:r>
        <w:rPr>
          <w:rFonts w:hint="eastAsia" w:ascii="Times New Roman" w:hAnsi="Times New Roman" w:eastAsia="仿宋" w:cs="Times New Roman"/>
          <w:b w:val="0"/>
          <w:bCs w:val="0"/>
          <w:color w:val="auto"/>
          <w:sz w:val="32"/>
          <w:szCs w:val="32"/>
          <w:highlight w:val="none"/>
          <w:lang w:val="en-US" w:eastAsia="zh-CN"/>
        </w:rPr>
        <w:t>租房合同、近6个月的水电缴费截图、</w:t>
      </w:r>
      <w:r>
        <w:rPr>
          <w:rFonts w:hint="eastAsia" w:ascii="Times New Roman" w:hAnsi="Times New Roman" w:eastAsia="仿宋" w:cs="Times New Roman"/>
          <w:b w:val="0"/>
          <w:bCs w:val="0"/>
          <w:color w:val="auto"/>
          <w:sz w:val="32"/>
          <w:szCs w:val="32"/>
          <w:highlight w:val="none"/>
          <w:lang w:eastAsia="zh-CN"/>
        </w:rPr>
        <w:t>房东的房产复印件；④适龄儿童和其法定监护人有房产部门开具的葛店经开区无房证明（</w:t>
      </w:r>
      <w:r>
        <w:rPr>
          <w:rFonts w:hint="eastAsia" w:ascii="Times New Roman" w:hAnsi="Times New Roman" w:eastAsia="仿宋" w:cs="Times New Roman"/>
          <w:b w:val="0"/>
          <w:bCs w:val="0"/>
          <w:color w:val="auto"/>
          <w:sz w:val="32"/>
          <w:szCs w:val="32"/>
          <w:highlight w:val="none"/>
          <w:lang w:val="en-US" w:eastAsia="zh-CN"/>
        </w:rPr>
        <w:t>不动产登记信息查询记录截图</w:t>
      </w:r>
      <w:r>
        <w:rPr>
          <w:rFonts w:hint="eastAsia" w:ascii="Times New Roman" w:hAnsi="Times New Roman" w:eastAsia="仿宋" w:cs="Times New Roman"/>
          <w:b w:val="0"/>
          <w:bCs w:val="0"/>
          <w:color w:val="auto"/>
          <w:sz w:val="32"/>
          <w:szCs w:val="32"/>
          <w:highlight w:val="none"/>
          <w:lang w:eastAsia="zh-CN"/>
        </w:rPr>
        <w:t>）；⑤父母在葛店开发区的</w:t>
      </w:r>
      <w:r>
        <w:rPr>
          <w:rFonts w:hint="eastAsia" w:ascii="Times New Roman" w:hAnsi="Times New Roman" w:eastAsia="仿宋" w:cs="Times New Roman"/>
          <w:b w:val="0"/>
          <w:bCs w:val="0"/>
          <w:color w:val="auto"/>
          <w:sz w:val="32"/>
          <w:szCs w:val="32"/>
          <w:highlight w:val="none"/>
          <w:lang w:val="en-US" w:eastAsia="zh-CN"/>
        </w:rPr>
        <w:t>经商</w:t>
      </w:r>
      <w:r>
        <w:rPr>
          <w:rFonts w:hint="eastAsia" w:ascii="Times New Roman" w:hAnsi="Times New Roman" w:eastAsia="仿宋" w:cs="Times New Roman"/>
          <w:b w:val="0"/>
          <w:bCs w:val="0"/>
          <w:color w:val="auto"/>
          <w:sz w:val="32"/>
          <w:szCs w:val="32"/>
          <w:highlight w:val="none"/>
          <w:lang w:eastAsia="zh-CN"/>
        </w:rPr>
        <w:t>务工证明，并具备下列条件之一：a.国家规定的劳动用工合同和单位依法为其缴纳的社保证明（连续缴纳6个月及以上）；b.工商营业执照（开设6个月及以上）。</w:t>
      </w:r>
    </w:p>
    <w:p>
      <w:pPr>
        <w:keepNext w:val="0"/>
        <w:keepLines w:val="0"/>
        <w:pageBreakBefore w:val="0"/>
        <w:widowControl w:val="0"/>
        <w:kinsoku/>
        <w:wordWrap/>
        <w:overflowPunct/>
        <w:bidi w:val="0"/>
        <w:adjustRightInd w:val="0"/>
        <w:snapToGrid w:val="0"/>
        <w:spacing w:line="570" w:lineRule="exact"/>
        <w:rPr>
          <w:rFonts w:ascii="仿宋" w:hAnsi="仿宋" w:eastAsia="仿宋" w:cs="仿宋"/>
          <w:b/>
          <w:sz w:val="32"/>
          <w:szCs w:val="32"/>
        </w:rPr>
      </w:pPr>
    </w:p>
    <w:p>
      <w:pPr>
        <w:keepNext w:val="0"/>
        <w:keepLines w:val="0"/>
        <w:pageBreakBefore w:val="0"/>
        <w:widowControl w:val="0"/>
        <w:kinsoku/>
        <w:wordWrap/>
        <w:overflowPunct/>
        <w:bidi w:val="0"/>
        <w:adjustRightInd w:val="0"/>
        <w:snapToGrid w:val="0"/>
        <w:spacing w:line="570" w:lineRule="exact"/>
        <w:rPr>
          <w:rFonts w:ascii="仿宋" w:hAnsi="仿宋" w:eastAsia="仿宋" w:cs="仿宋"/>
          <w:b/>
          <w:sz w:val="32"/>
          <w:szCs w:val="32"/>
        </w:rPr>
      </w:pPr>
    </w:p>
    <w:p>
      <w:pPr>
        <w:adjustRightInd w:val="0"/>
        <w:snapToGrid w:val="0"/>
        <w:spacing w:line="600" w:lineRule="exact"/>
        <w:rPr>
          <w:rFonts w:ascii="仿宋" w:hAnsi="仿宋" w:eastAsia="仿宋" w:cs="仿宋"/>
          <w:b/>
          <w:sz w:val="32"/>
          <w:szCs w:val="32"/>
        </w:rPr>
      </w:pPr>
    </w:p>
    <w:p>
      <w:pPr>
        <w:adjustRightInd w:val="0"/>
        <w:snapToGrid w:val="0"/>
        <w:spacing w:line="600" w:lineRule="exact"/>
        <w:rPr>
          <w:rFonts w:ascii="仿宋" w:hAnsi="仿宋" w:eastAsia="仿宋" w:cs="仿宋"/>
          <w:b/>
          <w:sz w:val="32"/>
          <w:szCs w:val="32"/>
        </w:rPr>
      </w:pPr>
    </w:p>
    <w:p>
      <w:pPr>
        <w:adjustRightInd w:val="0"/>
        <w:snapToGrid w:val="0"/>
        <w:spacing w:line="600" w:lineRule="exact"/>
        <w:rPr>
          <w:rFonts w:ascii="仿宋" w:hAnsi="仿宋" w:eastAsia="仿宋" w:cs="仿宋"/>
          <w:sz w:val="32"/>
          <w:szCs w:val="32"/>
        </w:rPr>
      </w:pPr>
    </w:p>
    <w:p>
      <w:pPr>
        <w:adjustRightInd w:val="0"/>
        <w:snapToGrid w:val="0"/>
        <w:spacing w:line="600" w:lineRule="exact"/>
        <w:rPr>
          <w:rFonts w:ascii="仿宋" w:hAnsi="仿宋" w:eastAsia="仿宋" w:cs="仿宋"/>
          <w:sz w:val="32"/>
          <w:szCs w:val="32"/>
        </w:rPr>
      </w:pPr>
    </w:p>
    <w:p>
      <w:pPr>
        <w:adjustRightInd w:val="0"/>
        <w:snapToGrid w:val="0"/>
        <w:spacing w:line="600" w:lineRule="exact"/>
        <w:rPr>
          <w:rFonts w:ascii="仿宋" w:hAnsi="仿宋" w:eastAsia="仿宋" w:cs="仿宋"/>
          <w:sz w:val="32"/>
          <w:szCs w:val="32"/>
        </w:rPr>
      </w:pPr>
    </w:p>
    <w:p>
      <w:pPr>
        <w:adjustRightInd w:val="0"/>
        <w:snapToGrid w:val="0"/>
        <w:spacing w:line="600" w:lineRule="exact"/>
        <w:rPr>
          <w:rFonts w:ascii="仿宋" w:hAnsi="仿宋" w:eastAsia="仿宋" w:cs="仿宋"/>
          <w:sz w:val="32"/>
          <w:szCs w:val="32"/>
        </w:rPr>
      </w:pPr>
    </w:p>
    <w:p>
      <w:pPr>
        <w:adjustRightInd w:val="0"/>
        <w:snapToGrid w:val="0"/>
        <w:spacing w:line="600" w:lineRule="exact"/>
        <w:rPr>
          <w:rFonts w:ascii="仿宋" w:hAnsi="仿宋" w:eastAsia="仿宋" w:cs="仿宋"/>
          <w:sz w:val="32"/>
          <w:szCs w:val="32"/>
        </w:rPr>
      </w:pPr>
    </w:p>
    <w:p>
      <w:pPr>
        <w:adjustRightInd w:val="0"/>
        <w:snapToGrid w:val="0"/>
        <w:spacing w:line="600" w:lineRule="exact"/>
        <w:rPr>
          <w:rFonts w:ascii="仿宋" w:hAnsi="仿宋" w:eastAsia="仿宋" w:cs="仿宋"/>
          <w:sz w:val="32"/>
          <w:szCs w:val="32"/>
        </w:rPr>
      </w:pPr>
    </w:p>
    <w:p>
      <w:pPr>
        <w:adjustRightInd w:val="0"/>
        <w:snapToGrid w:val="0"/>
        <w:spacing w:line="600" w:lineRule="exact"/>
        <w:rPr>
          <w:rFonts w:ascii="仿宋" w:hAnsi="仿宋" w:eastAsia="仿宋" w:cs="仿宋"/>
          <w:sz w:val="32"/>
          <w:szCs w:val="32"/>
        </w:rPr>
      </w:pPr>
    </w:p>
    <w:p>
      <w:pPr>
        <w:adjustRightInd w:val="0"/>
        <w:snapToGrid w:val="0"/>
        <w:spacing w:line="600" w:lineRule="exact"/>
        <w:rPr>
          <w:rFonts w:ascii="仿宋" w:hAnsi="仿宋" w:eastAsia="仿宋" w:cs="仿宋"/>
          <w:sz w:val="32"/>
          <w:szCs w:val="32"/>
        </w:rPr>
      </w:pPr>
    </w:p>
    <w:p>
      <w:pPr>
        <w:adjustRightInd w:val="0"/>
        <w:snapToGrid w:val="0"/>
        <w:spacing w:line="600" w:lineRule="exact"/>
        <w:rPr>
          <w:rFonts w:ascii="仿宋" w:hAnsi="仿宋" w:eastAsia="仿宋" w:cs="仿宋"/>
          <w:sz w:val="32"/>
          <w:szCs w:val="32"/>
        </w:rPr>
      </w:pPr>
    </w:p>
    <w:p>
      <w:pPr>
        <w:adjustRightInd w:val="0"/>
        <w:snapToGrid w:val="0"/>
        <w:spacing w:line="600" w:lineRule="exact"/>
        <w:rPr>
          <w:rFonts w:ascii="仿宋" w:hAnsi="仿宋" w:eastAsia="仿宋" w:cs="仿宋"/>
          <w:sz w:val="32"/>
          <w:szCs w:val="32"/>
        </w:rPr>
      </w:pPr>
    </w:p>
    <w:p>
      <w:pPr>
        <w:adjustRightInd w:val="0"/>
        <w:snapToGrid w:val="0"/>
        <w:spacing w:line="600" w:lineRule="exact"/>
        <w:rPr>
          <w:rFonts w:ascii="仿宋" w:hAnsi="仿宋" w:eastAsia="仿宋" w:cs="仿宋"/>
          <w:sz w:val="32"/>
          <w:szCs w:val="32"/>
        </w:rPr>
      </w:pPr>
    </w:p>
    <w:p>
      <w:pPr>
        <w:keepNext w:val="0"/>
        <w:keepLines w:val="0"/>
        <w:pageBreakBefore w:val="0"/>
        <w:widowControl w:val="0"/>
        <w:numPr>
          <w:ilvl w:val="0"/>
          <w:numId w:val="0"/>
        </w:numPr>
        <w:suppressAutoHyphens/>
        <w:kinsoku/>
        <w:wordWrap/>
        <w:overflowPunct/>
        <w:topLinePunct/>
        <w:autoSpaceDE/>
        <w:autoSpaceDN/>
        <w:bidi w:val="0"/>
        <w:adjustRightInd/>
        <w:snapToGrid/>
        <w:spacing w:afterAutospacing="0" w:line="570" w:lineRule="exact"/>
        <w:rPr>
          <w:rFonts w:hint="eastAsia" w:ascii="Times New Roman" w:hAnsi="Times New Roman" w:eastAsia="黑体" w:cs="Times New Roman"/>
          <w:bCs/>
          <w:color w:val="000000"/>
          <w:sz w:val="32"/>
          <w:szCs w:val="32"/>
          <w:highlight w:val="none"/>
          <w:lang w:eastAsia="zh-CN"/>
        </w:rPr>
      </w:pPr>
      <w:r>
        <w:rPr>
          <w:rFonts w:hint="eastAsia" w:ascii="Times New Roman" w:hAnsi="Times New Roman" w:eastAsia="黑体" w:cs="Times New Roman"/>
          <w:bCs/>
          <w:color w:val="000000"/>
          <w:sz w:val="32"/>
          <w:szCs w:val="32"/>
          <w:highlight w:val="none"/>
          <w:lang w:eastAsia="zh-CN"/>
        </w:rPr>
        <w:t>附件2</w:t>
      </w:r>
    </w:p>
    <w:p>
      <w:pPr>
        <w:keepNext w:val="0"/>
        <w:keepLines w:val="0"/>
        <w:pageBreakBefore w:val="0"/>
        <w:widowControl w:val="0"/>
        <w:suppressAutoHyphens/>
        <w:kinsoku/>
        <w:wordWrap/>
        <w:overflowPunct/>
        <w:topLinePunct w:val="0"/>
        <w:autoSpaceDE/>
        <w:autoSpaceDN/>
        <w:bidi w:val="0"/>
        <w:adjustRightInd/>
        <w:snapToGrid/>
        <w:spacing w:afterAutospacing="0" w:line="570" w:lineRule="exact"/>
        <w:ind w:left="0"/>
        <w:jc w:val="center"/>
        <w:textAlignment w:val="auto"/>
        <w:rPr>
          <w:rFonts w:hint="eastAsia" w:ascii="Times New Roman" w:hAnsi="Times New Roman" w:eastAsia="方正小标宋简体" w:cs="Times New Roman"/>
          <w:color w:val="auto"/>
          <w:spacing w:val="0"/>
          <w:sz w:val="44"/>
          <w:szCs w:val="44"/>
          <w:highlight w:val="none"/>
        </w:rPr>
      </w:pPr>
    </w:p>
    <w:p>
      <w:pPr>
        <w:keepNext w:val="0"/>
        <w:keepLines w:val="0"/>
        <w:pageBreakBefore w:val="0"/>
        <w:widowControl w:val="0"/>
        <w:suppressAutoHyphens/>
        <w:kinsoku/>
        <w:wordWrap/>
        <w:overflowPunct/>
        <w:topLinePunct w:val="0"/>
        <w:autoSpaceDE/>
        <w:autoSpaceDN/>
        <w:bidi w:val="0"/>
        <w:adjustRightInd/>
        <w:snapToGrid/>
        <w:spacing w:afterAutospacing="0" w:line="570" w:lineRule="exact"/>
        <w:ind w:left="0"/>
        <w:jc w:val="center"/>
        <w:textAlignment w:val="auto"/>
        <w:rPr>
          <w:rFonts w:hint="eastAsia" w:ascii="Times New Roman" w:hAnsi="Times New Roman" w:eastAsia="方正小标宋简体" w:cs="Times New Roman"/>
          <w:color w:val="auto"/>
          <w:spacing w:val="0"/>
          <w:sz w:val="44"/>
          <w:szCs w:val="44"/>
          <w:highlight w:val="none"/>
        </w:rPr>
      </w:pPr>
      <w:r>
        <w:rPr>
          <w:rFonts w:hint="eastAsia" w:ascii="Times New Roman" w:hAnsi="Times New Roman" w:eastAsia="方正小标宋简体" w:cs="Times New Roman"/>
          <w:color w:val="auto"/>
          <w:spacing w:val="0"/>
          <w:sz w:val="44"/>
          <w:szCs w:val="44"/>
          <w:highlight w:val="none"/>
        </w:rPr>
        <w:t>葛店经开区义务教育阶段学校网上招生</w:t>
      </w:r>
    </w:p>
    <w:p>
      <w:pPr>
        <w:keepNext w:val="0"/>
        <w:keepLines w:val="0"/>
        <w:pageBreakBefore w:val="0"/>
        <w:widowControl w:val="0"/>
        <w:suppressAutoHyphens/>
        <w:kinsoku/>
        <w:wordWrap/>
        <w:overflowPunct/>
        <w:topLinePunct w:val="0"/>
        <w:autoSpaceDE/>
        <w:autoSpaceDN/>
        <w:bidi w:val="0"/>
        <w:adjustRightInd/>
        <w:snapToGrid/>
        <w:spacing w:afterAutospacing="0" w:line="570" w:lineRule="exact"/>
        <w:ind w:left="0"/>
        <w:jc w:val="center"/>
        <w:textAlignment w:val="auto"/>
        <w:rPr>
          <w:rFonts w:hint="eastAsia" w:ascii="Times New Roman" w:hAnsi="Times New Roman" w:eastAsia="方正小标宋简体" w:cs="Times New Roman"/>
          <w:color w:val="auto"/>
          <w:spacing w:val="0"/>
          <w:sz w:val="44"/>
          <w:szCs w:val="44"/>
          <w:highlight w:val="none"/>
        </w:rPr>
      </w:pPr>
      <w:r>
        <w:rPr>
          <w:rFonts w:hint="eastAsia" w:ascii="Times New Roman" w:hAnsi="Times New Roman" w:eastAsia="方正小标宋简体" w:cs="Times New Roman"/>
          <w:color w:val="auto"/>
          <w:spacing w:val="0"/>
          <w:sz w:val="44"/>
          <w:szCs w:val="44"/>
          <w:highlight w:val="none"/>
        </w:rPr>
        <w:t>操作指南</w:t>
      </w:r>
    </w:p>
    <w:p>
      <w:pPr>
        <w:spacing w:line="520" w:lineRule="exact"/>
        <w:jc w:val="center"/>
        <w:rPr>
          <w:rFonts w:ascii="仿宋" w:hAnsi="仿宋" w:eastAsia="仿宋" w:cs="仿宋"/>
          <w:color w:val="000000"/>
          <w:sz w:val="32"/>
          <w:szCs w:val="32"/>
        </w:rPr>
      </w:pPr>
    </w:p>
    <w:p>
      <w:pPr>
        <w:keepNext w:val="0"/>
        <w:keepLines w:val="0"/>
        <w:pageBreakBefore w:val="0"/>
        <w:widowControl w:val="0"/>
        <w:numPr>
          <w:ilvl w:val="0"/>
          <w:numId w:val="0"/>
        </w:numPr>
        <w:suppressAutoHyphens/>
        <w:kinsoku/>
        <w:wordWrap/>
        <w:overflowPunct/>
        <w:topLinePunct/>
        <w:autoSpaceDE/>
        <w:autoSpaceDN/>
        <w:bidi w:val="0"/>
        <w:adjustRightInd/>
        <w:snapToGrid/>
        <w:spacing w:afterAutospacing="0" w:line="570" w:lineRule="exact"/>
        <w:ind w:left="0" w:leftChars="0" w:firstLine="640" w:firstLineChars="200"/>
        <w:rPr>
          <w:rFonts w:hint="eastAsia" w:ascii="Times New Roman" w:hAnsi="Times New Roman" w:eastAsia="黑体" w:cs="Times New Roman"/>
          <w:bCs/>
          <w:color w:val="000000"/>
          <w:sz w:val="32"/>
          <w:szCs w:val="32"/>
          <w:highlight w:val="none"/>
          <w:lang w:eastAsia="zh-CN"/>
        </w:rPr>
      </w:pPr>
      <w:r>
        <w:rPr>
          <w:rFonts w:hint="eastAsia" w:ascii="Times New Roman" w:hAnsi="Times New Roman" w:eastAsia="黑体" w:cs="Times New Roman"/>
          <w:bCs/>
          <w:color w:val="000000"/>
          <w:sz w:val="32"/>
          <w:szCs w:val="32"/>
          <w:highlight w:val="none"/>
          <w:lang w:eastAsia="zh-CN"/>
        </w:rPr>
        <w:t>一、报名登录方式</w:t>
      </w:r>
    </w:p>
    <w:p>
      <w:pPr>
        <w:keepNext w:val="0"/>
        <w:keepLines w:val="0"/>
        <w:pageBreakBefore w:val="0"/>
        <w:widowControl w:val="0"/>
        <w:tabs>
          <w:tab w:val="left" w:pos="210"/>
        </w:tabs>
        <w:suppressAutoHyphens/>
        <w:kinsoku/>
        <w:wordWrap/>
        <w:overflowPunct/>
        <w:topLinePunct w:val="0"/>
        <w:autoSpaceDE/>
        <w:autoSpaceDN/>
        <w:bidi w:val="0"/>
        <w:adjustRightInd/>
        <w:snapToGrid/>
        <w:spacing w:line="570" w:lineRule="exact"/>
        <w:ind w:left="0" w:firstLine="643"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bCs/>
          <w:color w:val="auto"/>
          <w:sz w:val="32"/>
          <w:szCs w:val="32"/>
          <w:highlight w:val="none"/>
          <w:lang w:val="en-US" w:eastAsia="zh-CN"/>
        </w:rPr>
        <w:t>手机端：</w:t>
      </w:r>
      <w:r>
        <w:rPr>
          <w:rFonts w:hint="eastAsia" w:ascii="Times New Roman" w:hAnsi="Times New Roman" w:eastAsia="仿宋" w:cs="Times New Roman"/>
          <w:b w:val="0"/>
          <w:bCs w:val="0"/>
          <w:color w:val="auto"/>
          <w:sz w:val="32"/>
          <w:szCs w:val="32"/>
          <w:highlight w:val="none"/>
          <w:lang w:val="en-US" w:eastAsia="zh-CN"/>
        </w:rPr>
        <w:t>手机（微信或支付宝等）扫描下面二维码，下载安装鄂汇办APP，在主界面左上角定位至鄂州市葛店经济技术开发区，点击下方“我要上学”模块，进入“入学一件事”页面，按提示填报有关信息、上传有关材料。</w:t>
      </w:r>
    </w:p>
    <w:p>
      <w:pPr>
        <w:keepNext w:val="0"/>
        <w:keepLines w:val="0"/>
        <w:pageBreakBefore w:val="0"/>
        <w:widowControl w:val="0"/>
        <w:tabs>
          <w:tab w:val="left" w:pos="210"/>
        </w:tabs>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drawing>
          <wp:anchor distT="0" distB="0" distL="114300" distR="114300" simplePos="0" relativeHeight="251662336" behindDoc="0" locked="0" layoutInCell="1" allowOverlap="1">
            <wp:simplePos x="0" y="0"/>
            <wp:positionH relativeFrom="column">
              <wp:posOffset>1948180</wp:posOffset>
            </wp:positionH>
            <wp:positionV relativeFrom="paragraph">
              <wp:posOffset>121285</wp:posOffset>
            </wp:positionV>
            <wp:extent cx="1612265" cy="1440180"/>
            <wp:effectExtent l="0" t="0" r="6985" b="7620"/>
            <wp:wrapNone/>
            <wp:docPr id="1" name="图片 5" descr="76d61e15d2d8635f4e8d8a397bd70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76d61e15d2d8635f4e8d8a397bd70e3"/>
                    <pic:cNvPicPr>
                      <a:picLocks noChangeAspect="1"/>
                    </pic:cNvPicPr>
                  </pic:nvPicPr>
                  <pic:blipFill>
                    <a:blip r:embed="rId8" cstate="print"/>
                    <a:srcRect/>
                    <a:stretch>
                      <a:fillRect/>
                    </a:stretch>
                  </pic:blipFill>
                  <pic:spPr>
                    <a:xfrm>
                      <a:off x="0" y="0"/>
                      <a:ext cx="1612265" cy="1440180"/>
                    </a:xfrm>
                    <a:prstGeom prst="rect">
                      <a:avLst/>
                    </a:prstGeom>
                  </pic:spPr>
                </pic:pic>
              </a:graphicData>
            </a:graphic>
          </wp:anchor>
        </w:drawing>
      </w:r>
    </w:p>
    <w:p>
      <w:pPr>
        <w:spacing w:line="520" w:lineRule="exact"/>
        <w:ind w:firstLine="640" w:firstLineChars="200"/>
        <w:rPr>
          <w:rFonts w:ascii="黑体" w:hAnsi="黑体" w:eastAsia="黑体" w:cs="黑体"/>
          <w:color w:val="000000"/>
          <w:sz w:val="32"/>
          <w:szCs w:val="32"/>
        </w:rPr>
      </w:pPr>
    </w:p>
    <w:p>
      <w:pPr>
        <w:spacing w:line="520" w:lineRule="exact"/>
        <w:ind w:firstLine="640" w:firstLineChars="200"/>
        <w:rPr>
          <w:rFonts w:ascii="黑体" w:hAnsi="黑体" w:eastAsia="黑体" w:cs="黑体"/>
          <w:color w:val="000000"/>
          <w:sz w:val="32"/>
          <w:szCs w:val="32"/>
        </w:rPr>
      </w:pPr>
    </w:p>
    <w:p>
      <w:pPr>
        <w:spacing w:line="520" w:lineRule="exact"/>
        <w:ind w:firstLine="640" w:firstLineChars="200"/>
        <w:rPr>
          <w:rFonts w:ascii="黑体" w:hAnsi="黑体" w:eastAsia="黑体" w:cs="黑体"/>
          <w:color w:val="000000"/>
          <w:sz w:val="32"/>
          <w:szCs w:val="32"/>
        </w:rPr>
      </w:pPr>
    </w:p>
    <w:p>
      <w:pPr>
        <w:spacing w:line="520" w:lineRule="exact"/>
        <w:ind w:firstLine="640" w:firstLineChars="200"/>
        <w:rPr>
          <w:rFonts w:ascii="黑体" w:hAnsi="黑体" w:eastAsia="黑体" w:cs="黑体"/>
          <w:color w:val="000000"/>
          <w:sz w:val="32"/>
          <w:szCs w:val="32"/>
        </w:rPr>
      </w:pPr>
    </w:p>
    <w:p>
      <w:pPr>
        <w:keepNext w:val="0"/>
        <w:keepLines w:val="0"/>
        <w:pageBreakBefore w:val="0"/>
        <w:widowControl w:val="0"/>
        <w:tabs>
          <w:tab w:val="left" w:pos="210"/>
        </w:tabs>
        <w:suppressAutoHyphens/>
        <w:kinsoku/>
        <w:wordWrap/>
        <w:overflowPunct/>
        <w:topLinePunct w:val="0"/>
        <w:autoSpaceDE/>
        <w:autoSpaceDN/>
        <w:bidi w:val="0"/>
        <w:adjustRightInd/>
        <w:snapToGrid/>
        <w:spacing w:line="570" w:lineRule="exact"/>
        <w:ind w:left="0" w:firstLine="599"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bCs/>
          <w:color w:val="auto"/>
          <w:spacing w:val="-11"/>
          <w:sz w:val="32"/>
          <w:szCs w:val="32"/>
          <w:highlight w:val="none"/>
          <w:lang w:val="en-US" w:eastAsia="zh-CN"/>
        </w:rPr>
        <w:t>电脑端：</w:t>
      </w:r>
      <w:r>
        <w:rPr>
          <w:rFonts w:hint="eastAsia" w:ascii="Times New Roman" w:hAnsi="Times New Roman" w:eastAsia="仿宋" w:cs="Times New Roman"/>
          <w:b w:val="0"/>
          <w:bCs w:val="0"/>
          <w:color w:val="auto"/>
          <w:spacing w:val="-11"/>
          <w:sz w:val="32"/>
          <w:szCs w:val="32"/>
          <w:highlight w:val="none"/>
          <w:lang w:val="en-US" w:eastAsia="zh-CN"/>
        </w:rPr>
        <w:t>登录湖北政务服务网（http://zwfw.hubei.gov.cn/），</w:t>
      </w:r>
      <w:r>
        <w:rPr>
          <w:rFonts w:hint="eastAsia" w:ascii="Times New Roman" w:hAnsi="Times New Roman" w:eastAsia="仿宋" w:cs="Times New Roman"/>
          <w:b w:val="0"/>
          <w:bCs w:val="0"/>
          <w:color w:val="auto"/>
          <w:sz w:val="32"/>
          <w:szCs w:val="32"/>
          <w:highlight w:val="none"/>
          <w:lang w:val="en-US" w:eastAsia="zh-CN"/>
        </w:rPr>
        <w:t>注册登录系统账号后，点击“返回首页”，进入“高效办成一件事”，选择“教育入学一件事”，点击“在线办理”，依次选择“鄂州市”—“葛店经济技术开发区”，按提示完成信息填报、资料上传。</w:t>
      </w:r>
    </w:p>
    <w:p>
      <w:pPr>
        <w:spacing w:line="52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二、报名流程</w:t>
      </w:r>
    </w:p>
    <w:p>
      <w:pPr>
        <w:keepNext w:val="0"/>
        <w:keepLines w:val="0"/>
        <w:pageBreakBefore w:val="0"/>
        <w:widowControl w:val="0"/>
        <w:tabs>
          <w:tab w:val="left" w:pos="210"/>
        </w:tabs>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登录平台、填报信息（8月20日—8月25日）—审核、复审、录取（8月26日—8月29日）—结果查询（8月29日09:00）—到校报名注册（8月30日—8月31日）</w:t>
      </w:r>
    </w:p>
    <w:p>
      <w:pPr>
        <w:spacing w:line="52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三、具体操作步骤</w:t>
      </w:r>
    </w:p>
    <w:p>
      <w:pPr>
        <w:keepNext w:val="0"/>
        <w:keepLines w:val="0"/>
        <w:pageBreakBefore w:val="0"/>
        <w:widowControl w:val="0"/>
        <w:suppressAutoHyphens/>
        <w:kinsoku/>
        <w:wordWrap/>
        <w:overflowPunct/>
        <w:topLinePunct/>
        <w:autoSpaceDE/>
        <w:autoSpaceDN/>
        <w:bidi w:val="0"/>
        <w:adjustRightInd/>
        <w:snapToGrid/>
        <w:spacing w:afterAutospacing="0" w:line="570" w:lineRule="exact"/>
        <w:ind w:left="0" w:leftChars="0" w:firstLine="640" w:firstLineChars="200"/>
        <w:textAlignment w:val="baseline"/>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1.</w:t>
      </w:r>
      <w:r>
        <w:rPr>
          <w:rFonts w:hint="eastAsia" w:ascii="楷体" w:hAnsi="楷体" w:eastAsia="楷体" w:cs="楷体"/>
          <w:b w:val="0"/>
          <w:bCs w:val="0"/>
          <w:color w:val="000000"/>
          <w:sz w:val="32"/>
          <w:szCs w:val="32"/>
          <w:highlight w:val="none"/>
          <w:lang w:val="en-US" w:eastAsia="zh-CN"/>
        </w:rPr>
        <w:t>登录。</w:t>
      </w:r>
      <w:r>
        <w:rPr>
          <w:rFonts w:hint="eastAsia" w:ascii="Times New Roman" w:hAnsi="Times New Roman" w:eastAsia="仿宋" w:cs="Times New Roman"/>
          <w:b w:val="0"/>
          <w:bCs w:val="0"/>
          <w:color w:val="auto"/>
          <w:sz w:val="32"/>
          <w:szCs w:val="32"/>
          <w:highlight w:val="none"/>
          <w:lang w:val="en-US" w:eastAsia="zh-CN"/>
        </w:rPr>
        <w:t>使用电脑或手机进入“葛店义教招生平台”，点击“学生报名”进入填报信息页面。</w:t>
      </w:r>
    </w:p>
    <w:p>
      <w:pPr>
        <w:keepNext w:val="0"/>
        <w:keepLines w:val="0"/>
        <w:pageBreakBefore w:val="0"/>
        <w:widowControl w:val="0"/>
        <w:tabs>
          <w:tab w:val="left" w:pos="210"/>
        </w:tabs>
        <w:suppressAutoHyphens/>
        <w:kinsoku/>
        <w:wordWrap/>
        <w:overflowPunct/>
        <w:topLinePunct w:val="0"/>
        <w:autoSpaceDE/>
        <w:autoSpaceDN/>
        <w:bidi w:val="0"/>
        <w:adjustRightInd/>
        <w:snapToGrid/>
        <w:spacing w:line="570" w:lineRule="exact"/>
        <w:ind w:left="0" w:firstLine="640" w:firstLineChars="200"/>
        <w:textAlignment w:val="auto"/>
        <w:rPr>
          <w:rFonts w:hint="eastAsia" w:ascii="楷体" w:hAnsi="楷体" w:eastAsia="楷体" w:cs="楷体"/>
          <w:b w:val="0"/>
          <w:bCs w:val="0"/>
          <w:color w:val="000000"/>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2.</w:t>
      </w:r>
      <w:r>
        <w:rPr>
          <w:rFonts w:hint="eastAsia" w:ascii="楷体" w:hAnsi="楷体" w:eastAsia="楷体" w:cs="楷体"/>
          <w:b w:val="0"/>
          <w:bCs w:val="0"/>
          <w:color w:val="000000"/>
          <w:sz w:val="32"/>
          <w:szCs w:val="32"/>
          <w:highlight w:val="none"/>
          <w:lang w:val="en-US" w:eastAsia="zh-CN"/>
        </w:rPr>
        <w:t>填报信息（信息必须真实，否则将调剂到其他学校）</w:t>
      </w:r>
    </w:p>
    <w:p>
      <w:pPr>
        <w:keepNext w:val="0"/>
        <w:keepLines w:val="0"/>
        <w:pageBreakBefore w:val="0"/>
        <w:widowControl w:val="0"/>
        <w:tabs>
          <w:tab w:val="left" w:pos="210"/>
        </w:tabs>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（1）阅读填报须知，勾选阅读承诺。</w:t>
      </w:r>
    </w:p>
    <w:p>
      <w:pPr>
        <w:keepNext w:val="0"/>
        <w:keepLines w:val="0"/>
        <w:pageBreakBefore w:val="0"/>
        <w:widowControl w:val="0"/>
        <w:tabs>
          <w:tab w:val="left" w:pos="210"/>
        </w:tabs>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（2）核验当前报名时间是否在招生方案公布的报名时间之内。</w:t>
      </w:r>
    </w:p>
    <w:p>
      <w:pPr>
        <w:keepNext w:val="0"/>
        <w:keepLines w:val="0"/>
        <w:pageBreakBefore w:val="0"/>
        <w:widowControl w:val="0"/>
        <w:tabs>
          <w:tab w:val="left" w:pos="210"/>
        </w:tabs>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（3）按照平台要求依次填报、勾选学生基本信息和家庭成员信息。</w:t>
      </w:r>
    </w:p>
    <w:p>
      <w:pPr>
        <w:keepNext w:val="0"/>
        <w:keepLines w:val="0"/>
        <w:pageBreakBefore w:val="0"/>
        <w:widowControl w:val="0"/>
        <w:tabs>
          <w:tab w:val="left" w:pos="210"/>
        </w:tabs>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根据选择的报名批次上传相关佐证资料。</w:t>
      </w:r>
    </w:p>
    <w:p>
      <w:pPr>
        <w:keepNext w:val="0"/>
        <w:keepLines w:val="0"/>
        <w:pageBreakBefore w:val="0"/>
        <w:widowControl w:val="0"/>
        <w:tabs>
          <w:tab w:val="left" w:pos="210"/>
        </w:tabs>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（5）根据所属片区选择教联体和对应的校区。</w:t>
      </w:r>
    </w:p>
    <w:p>
      <w:pPr>
        <w:keepNext w:val="0"/>
        <w:keepLines w:val="0"/>
        <w:pageBreakBefore w:val="0"/>
        <w:widowControl w:val="0"/>
        <w:tabs>
          <w:tab w:val="left" w:pos="210"/>
        </w:tabs>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3.</w:t>
      </w:r>
      <w:r>
        <w:rPr>
          <w:rFonts w:hint="eastAsia" w:ascii="楷体" w:hAnsi="楷体" w:eastAsia="楷体" w:cs="楷体"/>
          <w:bCs/>
          <w:color w:val="000000"/>
          <w:sz w:val="32"/>
          <w:szCs w:val="32"/>
        </w:rPr>
        <w:t>信息提交。</w:t>
      </w:r>
      <w:r>
        <w:rPr>
          <w:rFonts w:hint="eastAsia" w:ascii="Times New Roman" w:hAnsi="Times New Roman" w:eastAsia="仿宋" w:cs="Times New Roman"/>
          <w:b w:val="0"/>
          <w:bCs w:val="0"/>
          <w:color w:val="auto"/>
          <w:sz w:val="32"/>
          <w:szCs w:val="32"/>
          <w:highlight w:val="none"/>
          <w:lang w:val="en-US" w:eastAsia="zh-CN"/>
        </w:rPr>
        <w:t>学生家长完成信息填写和资料上传后，输入报名手机号和该手机号收到的验证码，确认提交。</w:t>
      </w:r>
    </w:p>
    <w:p>
      <w:pPr>
        <w:keepNext w:val="0"/>
        <w:keepLines w:val="0"/>
        <w:pageBreakBefore w:val="0"/>
        <w:widowControl w:val="0"/>
        <w:tabs>
          <w:tab w:val="left" w:pos="210"/>
        </w:tabs>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特别提醒：以上信息需认真填报，请各位家长务必要对照户口簿和房产证（不动产权证）或房产网签备案证明、购房税务发票、租房合同等材料认真对照填写，报名信息提交后无法自行修改，若审核不通过，平台会给家长推送短信通知家长登录平台查看审核不通过的原因并修改报名信息再次提交报名。</w:t>
      </w:r>
    </w:p>
    <w:p>
      <w:pPr>
        <w:spacing w:line="520" w:lineRule="exact"/>
        <w:ind w:firstLine="640" w:firstLineChars="200"/>
        <w:rPr>
          <w:rFonts w:ascii="楷体" w:hAnsi="楷体" w:eastAsia="楷体" w:cs="楷体"/>
          <w:bCs/>
          <w:color w:val="000000"/>
          <w:sz w:val="32"/>
          <w:szCs w:val="32"/>
        </w:rPr>
      </w:pPr>
      <w:r>
        <w:rPr>
          <w:rFonts w:hint="eastAsia" w:ascii="Times New Roman" w:hAnsi="Times New Roman" w:eastAsia="仿宋" w:cs="Times New Roman"/>
          <w:b w:val="0"/>
          <w:bCs w:val="0"/>
          <w:color w:val="auto"/>
          <w:sz w:val="32"/>
          <w:szCs w:val="32"/>
          <w:highlight w:val="none"/>
          <w:lang w:val="en-US" w:eastAsia="zh-CN"/>
        </w:rPr>
        <w:t>4.</w:t>
      </w:r>
      <w:r>
        <w:rPr>
          <w:rFonts w:hint="eastAsia" w:ascii="楷体" w:hAnsi="楷体" w:eastAsia="楷体" w:cs="楷体"/>
          <w:bCs/>
          <w:color w:val="000000"/>
          <w:sz w:val="32"/>
          <w:szCs w:val="32"/>
        </w:rPr>
        <w:t>审核。</w:t>
      </w:r>
      <w:r>
        <w:rPr>
          <w:rFonts w:hint="eastAsia" w:ascii="Times New Roman" w:hAnsi="Times New Roman" w:eastAsia="仿宋" w:cs="Times New Roman"/>
          <w:b w:val="0"/>
          <w:bCs w:val="0"/>
          <w:color w:val="auto"/>
          <w:sz w:val="32"/>
          <w:szCs w:val="32"/>
          <w:highlight w:val="none"/>
          <w:lang w:val="en-US" w:eastAsia="zh-CN"/>
        </w:rPr>
        <w:t>由第三方机构对填报信息进行审核，依据招生方案规定的程序确定学生录入学校。</w:t>
      </w:r>
    </w:p>
    <w:p>
      <w:pPr>
        <w:spacing w:line="520" w:lineRule="exact"/>
        <w:ind w:firstLine="640" w:firstLineChars="200"/>
        <w:rPr>
          <w:rFonts w:ascii="仿宋" w:hAnsi="仿宋" w:eastAsia="仿宋" w:cs="仿宋"/>
          <w:color w:val="000000"/>
          <w:sz w:val="32"/>
          <w:szCs w:val="32"/>
        </w:rPr>
      </w:pPr>
      <w:r>
        <w:rPr>
          <w:rFonts w:hint="eastAsia" w:ascii="Times New Roman" w:hAnsi="Times New Roman" w:eastAsia="仿宋" w:cs="Times New Roman"/>
          <w:b w:val="0"/>
          <w:bCs w:val="0"/>
          <w:color w:val="auto"/>
          <w:sz w:val="32"/>
          <w:szCs w:val="32"/>
          <w:highlight w:val="none"/>
          <w:lang w:val="en-US" w:eastAsia="zh-CN"/>
        </w:rPr>
        <w:t>5.</w:t>
      </w:r>
      <w:r>
        <w:rPr>
          <w:rFonts w:hint="eastAsia" w:ascii="楷体" w:hAnsi="楷体" w:eastAsia="楷体" w:cs="楷体"/>
          <w:bCs/>
          <w:color w:val="000000"/>
          <w:sz w:val="32"/>
          <w:szCs w:val="32"/>
        </w:rPr>
        <w:t>结果查询。</w:t>
      </w:r>
      <w:r>
        <w:rPr>
          <w:rFonts w:hint="eastAsia" w:ascii="Times New Roman" w:hAnsi="Times New Roman" w:eastAsia="仿宋" w:cs="Times New Roman"/>
          <w:b w:val="0"/>
          <w:bCs w:val="0"/>
          <w:color w:val="auto"/>
          <w:sz w:val="32"/>
          <w:szCs w:val="32"/>
          <w:highlight w:val="none"/>
          <w:lang w:val="en-US" w:eastAsia="zh-CN"/>
        </w:rPr>
        <w:t>家长按区融合局指定的时间，登录招生平台系统，查看审核状态。</w:t>
      </w:r>
    </w:p>
    <w:p>
      <w:pPr>
        <w:spacing w:line="520" w:lineRule="exact"/>
        <w:ind w:firstLine="640" w:firstLineChars="200"/>
        <w:rPr>
          <w:rFonts w:ascii="仿宋" w:hAnsi="仿宋" w:eastAsia="仿宋" w:cs="仿宋"/>
          <w:color w:val="000000"/>
          <w:sz w:val="32"/>
          <w:szCs w:val="32"/>
        </w:rPr>
      </w:pPr>
      <w:r>
        <w:rPr>
          <w:rFonts w:hint="eastAsia" w:ascii="Times New Roman" w:hAnsi="Times New Roman" w:eastAsia="仿宋" w:cs="Times New Roman"/>
          <w:b w:val="0"/>
          <w:bCs w:val="0"/>
          <w:color w:val="auto"/>
          <w:sz w:val="32"/>
          <w:szCs w:val="32"/>
          <w:highlight w:val="none"/>
          <w:lang w:val="en-US" w:eastAsia="zh-CN"/>
        </w:rPr>
        <w:t>6.</w:t>
      </w:r>
      <w:r>
        <w:rPr>
          <w:rFonts w:hint="eastAsia" w:ascii="楷体" w:hAnsi="楷体" w:eastAsia="楷体" w:cs="楷体"/>
          <w:bCs/>
          <w:color w:val="000000"/>
          <w:sz w:val="32"/>
          <w:szCs w:val="32"/>
        </w:rPr>
        <w:t>到校报名。</w:t>
      </w:r>
      <w:r>
        <w:rPr>
          <w:rFonts w:hint="eastAsia" w:ascii="Times New Roman" w:hAnsi="Times New Roman" w:eastAsia="仿宋" w:cs="Times New Roman"/>
          <w:b w:val="0"/>
          <w:bCs w:val="0"/>
          <w:color w:val="auto"/>
          <w:sz w:val="32"/>
          <w:szCs w:val="32"/>
          <w:highlight w:val="none"/>
          <w:lang w:val="en-US" w:eastAsia="zh-CN"/>
        </w:rPr>
        <w:t>学生家长根据查询到的录取结果按时到录取学校办理报名注册手续。</w:t>
      </w:r>
    </w:p>
    <w:p>
      <w:pPr>
        <w:spacing w:line="52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四、温馨提示</w:t>
      </w:r>
    </w:p>
    <w:p>
      <w:pPr>
        <w:spacing w:line="520" w:lineRule="exact"/>
        <w:ind w:firstLine="640" w:firstLineChars="200"/>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1.在2025年小学新生网上登记时限内完成规定操作均平等有效，建议家长错峰登记（如错开网上登记第一天），避免网络拥堵等因素。</w:t>
      </w:r>
    </w:p>
    <w:p>
      <w:pPr>
        <w:spacing w:line="520" w:lineRule="exact"/>
        <w:ind w:firstLine="640" w:firstLineChars="200"/>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2.学生家长登录后，请认真阅读《报名须知》，完成填报信息承诺后，按显示的内容填写相关信息，上传相关资料后提交。</w:t>
      </w:r>
    </w:p>
    <w:p>
      <w:pPr>
        <w:rPr>
          <w:rFonts w:ascii="仿宋" w:hAnsi="仿宋" w:eastAsia="仿宋" w:cs="仿宋"/>
          <w:sz w:val="32"/>
          <w:szCs w:val="32"/>
        </w:rPr>
        <w:sectPr>
          <w:footerReference r:id="rId5" w:type="default"/>
          <w:pgSz w:w="11906" w:h="16838"/>
          <w:pgMar w:top="2098" w:right="1474" w:bottom="1984" w:left="1587" w:header="851" w:footer="992" w:gutter="0"/>
          <w:pgNumType w:fmt="decimal"/>
          <w:cols w:space="425" w:num="1"/>
          <w:docGrid w:type="lines" w:linePitch="312" w:charSpace="0"/>
        </w:sectPr>
      </w:pPr>
      <w:r>
        <w:rPr>
          <w:rFonts w:hint="eastAsia" w:ascii="仿宋" w:hAnsi="仿宋" w:eastAsia="仿宋" w:cs="仿宋"/>
          <w:color w:val="000000"/>
          <w:sz w:val="32"/>
          <w:szCs w:val="32"/>
        </w:rPr>
        <w:br w:type="page"/>
      </w:r>
    </w:p>
    <w:p>
      <w:pPr>
        <w:keepNext w:val="0"/>
        <w:keepLines w:val="0"/>
        <w:pageBreakBefore w:val="0"/>
        <w:widowControl w:val="0"/>
        <w:numPr>
          <w:ilvl w:val="0"/>
          <w:numId w:val="0"/>
        </w:numPr>
        <w:suppressAutoHyphens/>
        <w:kinsoku/>
        <w:wordWrap/>
        <w:overflowPunct/>
        <w:topLinePunct/>
        <w:autoSpaceDE/>
        <w:autoSpaceDN/>
        <w:bidi w:val="0"/>
        <w:adjustRightInd/>
        <w:snapToGrid/>
        <w:spacing w:afterAutospacing="0" w:line="570" w:lineRule="exact"/>
        <w:rPr>
          <w:rFonts w:hint="eastAsia" w:ascii="Times New Roman" w:hAnsi="Times New Roman" w:eastAsia="黑体" w:cs="Times New Roman"/>
          <w:bCs/>
          <w:color w:val="000000"/>
          <w:sz w:val="32"/>
          <w:szCs w:val="32"/>
          <w:highlight w:val="none"/>
          <w:lang w:eastAsia="zh-CN"/>
        </w:rPr>
      </w:pPr>
      <w:r>
        <w:rPr>
          <w:rFonts w:hint="eastAsia" w:ascii="Times New Roman" w:hAnsi="Times New Roman" w:eastAsia="黑体" w:cs="Times New Roman"/>
          <w:bCs/>
          <w:color w:val="000000"/>
          <w:sz w:val="32"/>
          <w:szCs w:val="32"/>
          <w:highlight w:val="none"/>
          <w:lang w:eastAsia="zh-CN"/>
        </w:rPr>
        <w:t>附件3</w:t>
      </w:r>
    </w:p>
    <w:p>
      <w:pPr>
        <w:keepNext w:val="0"/>
        <w:keepLines w:val="0"/>
        <w:pageBreakBefore w:val="0"/>
        <w:widowControl w:val="0"/>
        <w:suppressAutoHyphens/>
        <w:kinsoku/>
        <w:wordWrap/>
        <w:overflowPunct/>
        <w:topLinePunct w:val="0"/>
        <w:autoSpaceDE/>
        <w:autoSpaceDN/>
        <w:bidi w:val="0"/>
        <w:adjustRightInd/>
        <w:snapToGrid/>
        <w:spacing w:afterAutospacing="0" w:line="570" w:lineRule="exact"/>
        <w:ind w:left="0"/>
        <w:jc w:val="center"/>
        <w:textAlignment w:val="auto"/>
        <w:rPr>
          <w:rFonts w:hint="eastAsia" w:ascii="Times New Roman" w:hAnsi="Times New Roman" w:eastAsia="方正小标宋简体" w:cs="Times New Roman"/>
          <w:color w:val="auto"/>
          <w:spacing w:val="0"/>
          <w:sz w:val="44"/>
          <w:szCs w:val="44"/>
          <w:highlight w:val="none"/>
          <w:lang w:eastAsia="zh-CN"/>
        </w:rPr>
      </w:pPr>
    </w:p>
    <w:p>
      <w:pPr>
        <w:keepNext w:val="0"/>
        <w:keepLines w:val="0"/>
        <w:pageBreakBefore w:val="0"/>
        <w:widowControl w:val="0"/>
        <w:suppressAutoHyphens/>
        <w:kinsoku/>
        <w:wordWrap/>
        <w:overflowPunct/>
        <w:topLinePunct w:val="0"/>
        <w:autoSpaceDE/>
        <w:autoSpaceDN/>
        <w:bidi w:val="0"/>
        <w:adjustRightInd/>
        <w:snapToGrid/>
        <w:spacing w:afterAutospacing="0" w:line="570" w:lineRule="exact"/>
        <w:ind w:left="0"/>
        <w:jc w:val="center"/>
        <w:textAlignment w:val="auto"/>
        <w:rPr>
          <w:rFonts w:hint="eastAsia" w:ascii="Times New Roman" w:hAnsi="Times New Roman" w:eastAsia="方正小标宋简体" w:cs="Times New Roman"/>
          <w:color w:val="auto"/>
          <w:spacing w:val="0"/>
          <w:sz w:val="44"/>
          <w:szCs w:val="44"/>
          <w:highlight w:val="none"/>
          <w:lang w:eastAsia="zh-CN"/>
        </w:rPr>
      </w:pPr>
      <w:r>
        <w:rPr>
          <w:rFonts w:hint="eastAsia" w:ascii="Times New Roman" w:hAnsi="Times New Roman" w:eastAsia="方正小标宋简体" w:cs="Times New Roman"/>
          <w:color w:val="auto"/>
          <w:spacing w:val="0"/>
          <w:sz w:val="44"/>
          <w:szCs w:val="44"/>
          <w:highlight w:val="none"/>
          <w:lang w:eastAsia="zh-CN"/>
        </w:rPr>
        <w:t>葛店经开区202</w:t>
      </w:r>
      <w:r>
        <w:rPr>
          <w:rFonts w:hint="eastAsia" w:ascii="Times New Roman" w:hAnsi="Times New Roman" w:eastAsia="方正小标宋简体" w:cs="Times New Roman"/>
          <w:color w:val="auto"/>
          <w:spacing w:val="0"/>
          <w:sz w:val="44"/>
          <w:szCs w:val="44"/>
          <w:highlight w:val="none"/>
          <w:lang w:val="en-US" w:eastAsia="zh-CN"/>
        </w:rPr>
        <w:t>5</w:t>
      </w:r>
      <w:r>
        <w:rPr>
          <w:rFonts w:hint="eastAsia" w:ascii="Times New Roman" w:hAnsi="Times New Roman" w:eastAsia="方正小标宋简体" w:cs="Times New Roman"/>
          <w:color w:val="auto"/>
          <w:spacing w:val="0"/>
          <w:sz w:val="44"/>
          <w:szCs w:val="44"/>
          <w:highlight w:val="none"/>
          <w:lang w:eastAsia="zh-CN"/>
        </w:rPr>
        <w:t>年秋季义务教育阶段学校一年级划片招生一览表</w:t>
      </w:r>
    </w:p>
    <w:tbl>
      <w:tblPr>
        <w:tblStyle w:val="11"/>
        <w:tblW w:w="14727" w:type="dxa"/>
        <w:tblInd w:w="250" w:type="dxa"/>
        <w:tblLayout w:type="autofit"/>
        <w:tblCellMar>
          <w:top w:w="0" w:type="dxa"/>
          <w:left w:w="108" w:type="dxa"/>
          <w:bottom w:w="0" w:type="dxa"/>
          <w:right w:w="108" w:type="dxa"/>
        </w:tblCellMar>
      </w:tblPr>
      <w:tblGrid>
        <w:gridCol w:w="991"/>
        <w:gridCol w:w="1558"/>
        <w:gridCol w:w="12178"/>
      </w:tblGrid>
      <w:tr>
        <w:tblPrEx>
          <w:tblCellMar>
            <w:top w:w="0" w:type="dxa"/>
            <w:left w:w="108" w:type="dxa"/>
            <w:bottom w:w="0" w:type="dxa"/>
            <w:right w:w="108" w:type="dxa"/>
          </w:tblCellMar>
        </w:tblPrEx>
        <w:trPr>
          <w:trHeight w:val="460" w:hRule="atLeast"/>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教联体</w:t>
            </w:r>
          </w:p>
        </w:tc>
        <w:tc>
          <w:tcPr>
            <w:tcW w:w="155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t>学 校</w:t>
            </w:r>
          </w:p>
        </w:tc>
        <w:tc>
          <w:tcPr>
            <w:tcW w:w="12178"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t>招生范围</w:t>
            </w:r>
          </w:p>
        </w:tc>
      </w:tr>
      <w:tr>
        <w:tblPrEx>
          <w:tblCellMar>
            <w:top w:w="0" w:type="dxa"/>
            <w:left w:w="108" w:type="dxa"/>
            <w:bottom w:w="0" w:type="dxa"/>
            <w:right w:w="108" w:type="dxa"/>
          </w:tblCellMar>
        </w:tblPrEx>
        <w:trPr>
          <w:trHeight w:val="857" w:hRule="atLeast"/>
        </w:trPr>
        <w:tc>
          <w:tcPr>
            <w:tcW w:w="991"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葛店中学教联体</w:t>
            </w:r>
          </w:p>
        </w:tc>
        <w:tc>
          <w:tcPr>
            <w:tcW w:w="15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葛店一小</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校区</w:t>
            </w:r>
          </w:p>
        </w:tc>
        <w:tc>
          <w:tcPr>
            <w:tcW w:w="12178"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户籍为上街村、老街社区、涂湾村彭家墩、熊湾村（八、九、十组）彭湾村（沐武路以西）适龄儿童；户籍非本辖区但在以下范围内居住的适龄儿童：沐武路以西，彭家墩湾以北，包括葛店镇老街片区新建小区外来的户籍的适龄儿童(如德福中央城、东方天地、葛洪花园等小区)。</w:t>
            </w:r>
          </w:p>
        </w:tc>
      </w:tr>
      <w:tr>
        <w:tblPrEx>
          <w:tblCellMar>
            <w:top w:w="0" w:type="dxa"/>
            <w:left w:w="108" w:type="dxa"/>
            <w:bottom w:w="0" w:type="dxa"/>
            <w:right w:w="108" w:type="dxa"/>
          </w:tblCellMar>
        </w:tblPrEx>
        <w:trPr>
          <w:trHeight w:val="900" w:hRule="atLeast"/>
        </w:trPr>
        <w:tc>
          <w:tcPr>
            <w:tcW w:w="99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color w:val="auto"/>
                <w:kern w:val="0"/>
                <w:sz w:val="22"/>
                <w:szCs w:val="22"/>
              </w:rPr>
            </w:pPr>
          </w:p>
        </w:tc>
        <w:tc>
          <w:tcPr>
            <w:tcW w:w="15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葛店二小</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校区</w:t>
            </w:r>
          </w:p>
        </w:tc>
        <w:tc>
          <w:tcPr>
            <w:tcW w:w="12178"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户籍为东街社区、东岭村、涂湾村（不含彭家墩湾）、彭湾村（沐武路以东）、原白浒镇村的适龄儿童；以下区域内，户籍非本辖区的，但建有私房的适龄儿童：东至民康路，包括民康路东边三排内东西向私房；南至316国道；西至沐武北路；北至葛店二小葛店中学北院墙一线。</w:t>
            </w:r>
          </w:p>
        </w:tc>
      </w:tr>
      <w:tr>
        <w:tblPrEx>
          <w:tblCellMar>
            <w:top w:w="0" w:type="dxa"/>
            <w:left w:w="108" w:type="dxa"/>
            <w:bottom w:w="0" w:type="dxa"/>
            <w:right w:w="108" w:type="dxa"/>
          </w:tblCellMar>
        </w:tblPrEx>
        <w:trPr>
          <w:trHeight w:val="540" w:hRule="atLeast"/>
        </w:trPr>
        <w:tc>
          <w:tcPr>
            <w:tcW w:w="99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color w:val="auto"/>
                <w:kern w:val="0"/>
                <w:sz w:val="22"/>
                <w:szCs w:val="22"/>
              </w:rPr>
            </w:pPr>
          </w:p>
        </w:tc>
        <w:tc>
          <w:tcPr>
            <w:tcW w:w="15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黄矶小学</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校区</w:t>
            </w:r>
          </w:p>
        </w:tc>
        <w:tc>
          <w:tcPr>
            <w:tcW w:w="12178"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黄矶村及学校周边区域实际居住的适龄儿童（含在白湖镇村租房户），包括葛店片新建小区外来的适龄儿童（如光谷佳园、绿茵小镇、迎奥花园、凤华名邸、状元府邸、御景名城、亿家天下、景泰嘉园、政府对面建材城等）</w:t>
            </w:r>
          </w:p>
        </w:tc>
      </w:tr>
      <w:tr>
        <w:tblPrEx>
          <w:tblCellMar>
            <w:top w:w="0" w:type="dxa"/>
            <w:left w:w="108" w:type="dxa"/>
            <w:bottom w:w="0" w:type="dxa"/>
            <w:right w:w="108" w:type="dxa"/>
          </w:tblCellMar>
        </w:tblPrEx>
        <w:trPr>
          <w:trHeight w:val="747" w:hRule="atLeast"/>
        </w:trPr>
        <w:tc>
          <w:tcPr>
            <w:tcW w:w="991"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实验小学教联体</w:t>
            </w:r>
          </w:p>
        </w:tc>
        <w:tc>
          <w:tcPr>
            <w:tcW w:w="15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实验小学</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校区</w:t>
            </w:r>
          </w:p>
        </w:tc>
        <w:tc>
          <w:tcPr>
            <w:tcW w:w="12178"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户籍为庙湾、陈范、邓平3个村适龄儿童；户籍非本辖区但在以下范围内居住的适龄儿童：316国道以南、武九铁路以北、电厂路以东、创业大道以西的适龄儿童（含领秀东城、曦华佳苑、光谷智慧城、鑫瑞名居、祥云春晓2、3、4期、商贸小区、邓平社区）。</w:t>
            </w:r>
          </w:p>
        </w:tc>
      </w:tr>
      <w:tr>
        <w:tblPrEx>
          <w:tblCellMar>
            <w:top w:w="0" w:type="dxa"/>
            <w:left w:w="108" w:type="dxa"/>
            <w:bottom w:w="0" w:type="dxa"/>
            <w:right w:w="108" w:type="dxa"/>
          </w:tblCellMar>
        </w:tblPrEx>
        <w:trPr>
          <w:trHeight w:val="388" w:hRule="atLeast"/>
        </w:trPr>
        <w:tc>
          <w:tcPr>
            <w:tcW w:w="99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color w:val="auto"/>
                <w:kern w:val="0"/>
                <w:sz w:val="22"/>
                <w:szCs w:val="22"/>
              </w:rPr>
            </w:pPr>
          </w:p>
        </w:tc>
        <w:tc>
          <w:tcPr>
            <w:tcW w:w="15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三王小学校区</w:t>
            </w:r>
          </w:p>
        </w:tc>
        <w:tc>
          <w:tcPr>
            <w:tcW w:w="12178"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原三王村及316国道以南、铁路以北、创业大道以东周边区域适龄儿童（含新建小区）。</w:t>
            </w:r>
          </w:p>
        </w:tc>
      </w:tr>
      <w:tr>
        <w:tblPrEx>
          <w:tblCellMar>
            <w:top w:w="0" w:type="dxa"/>
            <w:left w:w="108" w:type="dxa"/>
            <w:bottom w:w="0" w:type="dxa"/>
            <w:right w:w="108" w:type="dxa"/>
          </w:tblCellMar>
        </w:tblPrEx>
        <w:trPr>
          <w:trHeight w:val="370" w:hRule="atLeast"/>
        </w:trPr>
        <w:tc>
          <w:tcPr>
            <w:tcW w:w="99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color w:val="auto"/>
                <w:kern w:val="0"/>
                <w:sz w:val="22"/>
                <w:szCs w:val="22"/>
              </w:rPr>
            </w:pPr>
          </w:p>
        </w:tc>
        <w:tc>
          <w:tcPr>
            <w:tcW w:w="15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张铁小学校区</w:t>
            </w:r>
          </w:p>
        </w:tc>
        <w:tc>
          <w:tcPr>
            <w:tcW w:w="12178"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原张铁村及316国道以北、创业大道以东周边区域适龄儿童（含新建小区）。</w:t>
            </w:r>
          </w:p>
        </w:tc>
      </w:tr>
      <w:tr>
        <w:tblPrEx>
          <w:tblCellMar>
            <w:top w:w="0" w:type="dxa"/>
            <w:left w:w="108" w:type="dxa"/>
            <w:bottom w:w="0" w:type="dxa"/>
            <w:right w:w="108" w:type="dxa"/>
          </w:tblCellMar>
        </w:tblPrEx>
        <w:trPr>
          <w:trHeight w:val="374" w:hRule="atLeast"/>
        </w:trPr>
        <w:tc>
          <w:tcPr>
            <w:tcW w:w="99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color w:val="auto"/>
                <w:kern w:val="0"/>
                <w:sz w:val="22"/>
                <w:szCs w:val="22"/>
              </w:rPr>
            </w:pPr>
          </w:p>
        </w:tc>
        <w:tc>
          <w:tcPr>
            <w:tcW w:w="15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姚湖小学校区</w:t>
            </w:r>
          </w:p>
        </w:tc>
        <w:tc>
          <w:tcPr>
            <w:tcW w:w="12178"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原姚湖村及电厂路以东、316国道以北、创业大道以西的小区的适龄儿童。</w:t>
            </w:r>
          </w:p>
        </w:tc>
      </w:tr>
      <w:tr>
        <w:tblPrEx>
          <w:tblCellMar>
            <w:top w:w="0" w:type="dxa"/>
            <w:left w:w="108" w:type="dxa"/>
            <w:bottom w:w="0" w:type="dxa"/>
            <w:right w:w="108" w:type="dxa"/>
          </w:tblCellMar>
        </w:tblPrEx>
        <w:trPr>
          <w:trHeight w:val="553" w:hRule="atLeast"/>
        </w:trPr>
        <w:tc>
          <w:tcPr>
            <w:tcW w:w="991"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新华中学教联体</w:t>
            </w:r>
          </w:p>
        </w:tc>
        <w:tc>
          <w:tcPr>
            <w:tcW w:w="1558"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岳陂小学校区</w:t>
            </w:r>
          </w:p>
        </w:tc>
        <w:tc>
          <w:tcPr>
            <w:tcW w:w="12178"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原秀海、太武、田岭、罗庄、岳陂、秋千等原岳陂片未拆迁的自然湾的适龄儿童，创业大道以西、高新三路以北、武九铁路以南新开发小区适龄儿童。</w:t>
            </w:r>
          </w:p>
        </w:tc>
      </w:tr>
      <w:tr>
        <w:tblPrEx>
          <w:tblCellMar>
            <w:top w:w="0" w:type="dxa"/>
            <w:left w:w="108" w:type="dxa"/>
            <w:bottom w:w="0" w:type="dxa"/>
            <w:right w:w="108" w:type="dxa"/>
          </w:tblCellMar>
        </w:tblPrEx>
        <w:trPr>
          <w:trHeight w:val="324" w:hRule="atLeast"/>
        </w:trPr>
        <w:tc>
          <w:tcPr>
            <w:tcW w:w="99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color w:val="auto"/>
                <w:kern w:val="0"/>
                <w:sz w:val="22"/>
                <w:szCs w:val="22"/>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大湾小学校区</w:t>
            </w:r>
          </w:p>
        </w:tc>
        <w:tc>
          <w:tcPr>
            <w:tcW w:w="12178"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高新大道以北、创业大道以西、高新三路以南、武东大道以东的小区和区域内原大湾乡未拆迁的自然湾的适龄儿童。</w:t>
            </w:r>
          </w:p>
        </w:tc>
      </w:tr>
      <w:tr>
        <w:tblPrEx>
          <w:tblCellMar>
            <w:top w:w="0" w:type="dxa"/>
            <w:left w:w="108" w:type="dxa"/>
            <w:bottom w:w="0" w:type="dxa"/>
            <w:right w:w="108" w:type="dxa"/>
          </w:tblCellMar>
        </w:tblPrEx>
        <w:trPr>
          <w:trHeight w:val="368" w:hRule="atLeast"/>
        </w:trPr>
        <w:tc>
          <w:tcPr>
            <w:tcW w:w="99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color w:val="auto"/>
                <w:kern w:val="0"/>
                <w:sz w:val="22"/>
                <w:szCs w:val="22"/>
              </w:rPr>
            </w:pPr>
          </w:p>
        </w:tc>
        <w:tc>
          <w:tcPr>
            <w:tcW w:w="15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曹岭小学校区</w:t>
            </w:r>
          </w:p>
        </w:tc>
        <w:tc>
          <w:tcPr>
            <w:tcW w:w="12178"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高新大道以南、创业大道以西、湖滨路以北</w:t>
            </w:r>
            <w:r>
              <w:rPr>
                <w:rFonts w:hint="eastAsia" w:asciiTheme="minorEastAsia" w:hAnsiTheme="minorEastAsia" w:eastAsiaTheme="minorEastAsia" w:cstheme="minorEastAsia"/>
                <w:color w:val="auto"/>
                <w:kern w:val="0"/>
                <w:sz w:val="22"/>
                <w:szCs w:val="22"/>
                <w:lang w:val="en-US" w:eastAsia="zh-CN"/>
              </w:rPr>
              <w:t>至</w:t>
            </w:r>
            <w:r>
              <w:rPr>
                <w:rFonts w:hint="eastAsia" w:asciiTheme="minorEastAsia" w:hAnsiTheme="minorEastAsia" w:eastAsiaTheme="minorEastAsia" w:cstheme="minorEastAsia"/>
                <w:color w:val="auto"/>
                <w:kern w:val="0"/>
                <w:sz w:val="22"/>
                <w:szCs w:val="22"/>
              </w:rPr>
              <w:t>创业大道与湖滨路交汇处</w:t>
            </w:r>
            <w:r>
              <w:rPr>
                <w:rFonts w:hint="eastAsia" w:asciiTheme="minorEastAsia" w:hAnsiTheme="minorEastAsia" w:eastAsiaTheme="minorEastAsia" w:cstheme="minorEastAsia"/>
                <w:color w:val="auto"/>
                <w:kern w:val="0"/>
                <w:sz w:val="22"/>
                <w:szCs w:val="22"/>
                <w:lang w:val="en-US" w:eastAsia="zh-CN"/>
              </w:rPr>
              <w:t>的商业小区</w:t>
            </w:r>
            <w:r>
              <w:rPr>
                <w:rFonts w:hint="eastAsia" w:asciiTheme="minorEastAsia" w:hAnsiTheme="minorEastAsia" w:eastAsiaTheme="minorEastAsia" w:cstheme="minorEastAsia"/>
                <w:color w:val="auto"/>
                <w:kern w:val="0"/>
                <w:sz w:val="22"/>
                <w:szCs w:val="22"/>
              </w:rPr>
              <w:t>和区域内原大湾乡未拆迁的自然湾的适龄儿童。</w:t>
            </w:r>
          </w:p>
        </w:tc>
      </w:tr>
      <w:tr>
        <w:tblPrEx>
          <w:tblCellMar>
            <w:top w:w="0" w:type="dxa"/>
            <w:left w:w="108" w:type="dxa"/>
            <w:bottom w:w="0" w:type="dxa"/>
            <w:right w:w="108" w:type="dxa"/>
          </w:tblCellMar>
        </w:tblPrEx>
        <w:trPr>
          <w:trHeight w:val="332" w:hRule="atLeast"/>
        </w:trPr>
        <w:tc>
          <w:tcPr>
            <w:tcW w:w="99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color w:val="auto"/>
                <w:kern w:val="0"/>
                <w:sz w:val="22"/>
                <w:szCs w:val="22"/>
              </w:rPr>
            </w:pPr>
          </w:p>
        </w:tc>
        <w:tc>
          <w:tcPr>
            <w:tcW w:w="15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紫菱湖小学</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校区</w:t>
            </w:r>
          </w:p>
        </w:tc>
        <w:tc>
          <w:tcPr>
            <w:tcW w:w="12178"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高新大道以南、创业大道以东、湖滨路以南</w:t>
            </w:r>
            <w:r>
              <w:rPr>
                <w:rFonts w:hint="eastAsia" w:asciiTheme="minorEastAsia" w:hAnsiTheme="minorEastAsia" w:eastAsiaTheme="minorEastAsia" w:cstheme="minorEastAsia"/>
                <w:color w:val="auto"/>
                <w:kern w:val="0"/>
                <w:sz w:val="22"/>
                <w:szCs w:val="22"/>
                <w:lang w:val="en-US" w:eastAsia="zh-CN"/>
              </w:rPr>
              <w:t>的商业小区</w:t>
            </w:r>
            <w:r>
              <w:rPr>
                <w:rFonts w:hint="eastAsia" w:asciiTheme="minorEastAsia" w:hAnsiTheme="minorEastAsia" w:eastAsiaTheme="minorEastAsia" w:cstheme="minorEastAsia"/>
                <w:color w:val="auto"/>
                <w:kern w:val="0"/>
                <w:sz w:val="22"/>
                <w:szCs w:val="22"/>
              </w:rPr>
              <w:t>和区域内原大湾乡未拆迁的自然湾（另含武城村、陈镇村梅庄胡）的适龄儿童。</w:t>
            </w:r>
          </w:p>
        </w:tc>
      </w:tr>
      <w:tr>
        <w:tblPrEx>
          <w:tblCellMar>
            <w:top w:w="0" w:type="dxa"/>
            <w:left w:w="108" w:type="dxa"/>
            <w:bottom w:w="0" w:type="dxa"/>
            <w:right w:w="108" w:type="dxa"/>
          </w:tblCellMar>
        </w:tblPrEx>
        <w:trPr>
          <w:trHeight w:val="567" w:hRule="atLeast"/>
        </w:trPr>
        <w:tc>
          <w:tcPr>
            <w:tcW w:w="99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color w:val="auto"/>
                <w:kern w:val="0"/>
                <w:sz w:val="22"/>
                <w:szCs w:val="22"/>
              </w:rPr>
            </w:pPr>
          </w:p>
        </w:tc>
        <w:tc>
          <w:tcPr>
            <w:tcW w:w="15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陶塘学校校区</w:t>
            </w:r>
          </w:p>
        </w:tc>
        <w:tc>
          <w:tcPr>
            <w:tcW w:w="12178"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原华容5个村（铁张、桥头、何庄、胡铺、葛闵）适龄儿童，创业大道以东，高新大道以北、武九铁路以南小区（含陶塘社区、比克花园、新城汇隽、花样年等）的适龄儿童。</w:t>
            </w:r>
          </w:p>
        </w:tc>
      </w:tr>
      <w:tr>
        <w:tblPrEx>
          <w:tblCellMar>
            <w:top w:w="0" w:type="dxa"/>
            <w:left w:w="108" w:type="dxa"/>
            <w:bottom w:w="0" w:type="dxa"/>
            <w:right w:w="108" w:type="dxa"/>
          </w:tblCellMar>
        </w:tblPrEx>
        <w:trPr>
          <w:trHeight w:val="432" w:hRule="atLeast"/>
        </w:trPr>
        <w:tc>
          <w:tcPr>
            <w:tcW w:w="14727"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b/>
                <w:color w:val="auto"/>
                <w:kern w:val="0"/>
                <w:sz w:val="24"/>
              </w:rPr>
              <w:t>说明：1.学位已满的学校，如还有未安置的外来适龄儿童，由教联体统筹调剂到其它学位未满的学校。2.招生分布图与招生一览表不一致的，以招生一览表文字叙述为准。</w:t>
            </w:r>
          </w:p>
        </w:tc>
      </w:tr>
    </w:tbl>
    <w:p>
      <w:pPr>
        <w:widowControl/>
        <w:ind w:left="-1134" w:leftChars="-540"/>
        <w:jc w:val="left"/>
        <w:rPr>
          <w:rFonts w:ascii="仿宋" w:hAnsi="仿宋" w:eastAsia="仿宋" w:cs="仿宋"/>
          <w:sz w:val="32"/>
          <w:szCs w:val="32"/>
        </w:rPr>
        <w:sectPr>
          <w:pgSz w:w="16838" w:h="11906" w:orient="landscape"/>
          <w:pgMar w:top="2098" w:right="1474" w:bottom="1984" w:left="1587" w:header="851" w:footer="992" w:gutter="0"/>
          <w:pgNumType w:fmt="decimal"/>
          <w:cols w:space="425" w:num="1"/>
          <w:docGrid w:type="lines" w:linePitch="312" w:charSpace="0"/>
        </w:sectPr>
      </w:pPr>
    </w:p>
    <w:p>
      <w:pPr>
        <w:spacing w:line="240" w:lineRule="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drawing>
          <wp:inline distT="0" distB="0" distL="114300" distR="114300">
            <wp:extent cx="5857875" cy="8284210"/>
            <wp:effectExtent l="0" t="0" r="9525" b="2540"/>
            <wp:docPr id="2" name="图片 2" descr="2025年招生划片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5年招生划片图"/>
                    <pic:cNvPicPr>
                      <a:picLocks noChangeAspect="1"/>
                    </pic:cNvPicPr>
                  </pic:nvPicPr>
                  <pic:blipFill>
                    <a:blip r:embed="rId9"/>
                    <a:stretch>
                      <a:fillRect/>
                    </a:stretch>
                  </pic:blipFill>
                  <pic:spPr>
                    <a:xfrm>
                      <a:off x="0" y="0"/>
                      <a:ext cx="5857875" cy="8284210"/>
                    </a:xfrm>
                    <a:prstGeom prst="rect">
                      <a:avLst/>
                    </a:prstGeom>
                  </pic:spPr>
                </pic:pic>
              </a:graphicData>
            </a:graphic>
          </wp:inline>
        </w:drawing>
      </w:r>
    </w:p>
    <w:p>
      <w:pPr>
        <w:keepNext w:val="0"/>
        <w:keepLines w:val="0"/>
        <w:pageBreakBefore w:val="0"/>
        <w:widowControl w:val="0"/>
        <w:numPr>
          <w:ilvl w:val="0"/>
          <w:numId w:val="0"/>
        </w:numPr>
        <w:suppressAutoHyphens/>
        <w:kinsoku/>
        <w:wordWrap/>
        <w:overflowPunct/>
        <w:topLinePunct/>
        <w:autoSpaceDE/>
        <w:autoSpaceDN/>
        <w:bidi w:val="0"/>
        <w:adjustRightInd/>
        <w:snapToGrid/>
        <w:spacing w:afterAutospacing="0" w:line="570" w:lineRule="exact"/>
        <w:rPr>
          <w:rFonts w:hint="eastAsia" w:ascii="Times New Roman" w:hAnsi="Times New Roman" w:eastAsia="黑体" w:cs="Times New Roman"/>
          <w:bCs/>
          <w:color w:val="000000"/>
          <w:sz w:val="32"/>
          <w:szCs w:val="32"/>
          <w:highlight w:val="none"/>
          <w:lang w:eastAsia="zh-CN"/>
        </w:rPr>
      </w:pPr>
      <w:r>
        <w:rPr>
          <w:rFonts w:hint="eastAsia" w:ascii="Times New Roman" w:hAnsi="Times New Roman" w:eastAsia="黑体" w:cs="Times New Roman"/>
          <w:bCs/>
          <w:color w:val="000000"/>
          <w:sz w:val="32"/>
          <w:szCs w:val="32"/>
          <w:highlight w:val="none"/>
          <w:lang w:eastAsia="zh-CN"/>
        </w:rPr>
        <w:t>附件4</w:t>
      </w:r>
    </w:p>
    <w:p>
      <w:pPr>
        <w:spacing w:line="560" w:lineRule="exact"/>
        <w:rPr>
          <w:rFonts w:ascii="黑体" w:hAnsi="黑体" w:eastAsia="黑体" w:cs="黑体"/>
          <w:color w:val="000000"/>
          <w:sz w:val="32"/>
          <w:szCs w:val="32"/>
        </w:rPr>
      </w:pPr>
    </w:p>
    <w:p>
      <w:pPr>
        <w:keepNext w:val="0"/>
        <w:keepLines w:val="0"/>
        <w:pageBreakBefore w:val="0"/>
        <w:widowControl w:val="0"/>
        <w:suppressAutoHyphens/>
        <w:kinsoku/>
        <w:wordWrap/>
        <w:overflowPunct/>
        <w:topLinePunct w:val="0"/>
        <w:autoSpaceDE/>
        <w:autoSpaceDN/>
        <w:bidi w:val="0"/>
        <w:adjustRightInd/>
        <w:snapToGrid/>
        <w:spacing w:afterAutospacing="0" w:line="570" w:lineRule="exact"/>
        <w:ind w:left="0"/>
        <w:jc w:val="center"/>
        <w:textAlignment w:val="auto"/>
        <w:rPr>
          <w:rFonts w:hint="eastAsia" w:ascii="Times New Roman" w:hAnsi="Times New Roman" w:eastAsia="方正小标宋简体" w:cs="Times New Roman"/>
          <w:color w:val="auto"/>
          <w:spacing w:val="0"/>
          <w:sz w:val="44"/>
          <w:szCs w:val="44"/>
          <w:highlight w:val="none"/>
          <w:lang w:eastAsia="zh-CN"/>
        </w:rPr>
      </w:pPr>
      <w:r>
        <w:rPr>
          <w:rFonts w:hint="eastAsia" w:ascii="Times New Roman" w:hAnsi="Times New Roman" w:eastAsia="方正小标宋简体" w:cs="Times New Roman"/>
          <w:color w:val="auto"/>
          <w:spacing w:val="0"/>
          <w:sz w:val="44"/>
          <w:szCs w:val="44"/>
          <w:highlight w:val="none"/>
          <w:lang w:eastAsia="zh-CN"/>
        </w:rPr>
        <w:t>葛店经开区企业高层次人才子女申请入学的</w:t>
      </w:r>
    </w:p>
    <w:p>
      <w:pPr>
        <w:keepNext w:val="0"/>
        <w:keepLines w:val="0"/>
        <w:pageBreakBefore w:val="0"/>
        <w:widowControl w:val="0"/>
        <w:suppressAutoHyphens/>
        <w:kinsoku/>
        <w:wordWrap/>
        <w:overflowPunct/>
        <w:topLinePunct w:val="0"/>
        <w:autoSpaceDE/>
        <w:autoSpaceDN/>
        <w:bidi w:val="0"/>
        <w:adjustRightInd/>
        <w:snapToGrid/>
        <w:spacing w:afterAutospacing="0" w:line="570" w:lineRule="exact"/>
        <w:ind w:left="0"/>
        <w:jc w:val="center"/>
        <w:textAlignment w:val="auto"/>
        <w:rPr>
          <w:rFonts w:hint="eastAsia" w:ascii="Times New Roman" w:hAnsi="Times New Roman" w:eastAsia="方正小标宋简体" w:cs="Times New Roman"/>
          <w:color w:val="auto"/>
          <w:spacing w:val="0"/>
          <w:sz w:val="44"/>
          <w:szCs w:val="44"/>
          <w:highlight w:val="none"/>
          <w:lang w:eastAsia="zh-CN"/>
        </w:rPr>
      </w:pPr>
      <w:r>
        <w:rPr>
          <w:rFonts w:hint="eastAsia" w:ascii="Times New Roman" w:hAnsi="Times New Roman" w:eastAsia="方正小标宋简体" w:cs="Times New Roman"/>
          <w:color w:val="auto"/>
          <w:spacing w:val="0"/>
          <w:sz w:val="44"/>
          <w:szCs w:val="44"/>
          <w:highlight w:val="none"/>
          <w:lang w:eastAsia="zh-CN"/>
        </w:rPr>
        <w:t>实施办法</w:t>
      </w:r>
    </w:p>
    <w:p>
      <w:pPr>
        <w:wordWrap w:val="0"/>
        <w:spacing w:line="560" w:lineRule="exact"/>
        <w:jc w:val="right"/>
        <w:rPr>
          <w:rFonts w:eastAsia="CESI仿宋-GB13000"/>
          <w:b/>
          <w:color w:val="000000"/>
          <w:sz w:val="36"/>
          <w:szCs w:val="36"/>
        </w:rPr>
      </w:pPr>
    </w:p>
    <w:p>
      <w:pPr>
        <w:keepNext w:val="0"/>
        <w:keepLines w:val="0"/>
        <w:pageBreakBefore w:val="0"/>
        <w:widowControl w:val="0"/>
        <w:numPr>
          <w:ilvl w:val="0"/>
          <w:numId w:val="0"/>
        </w:numPr>
        <w:suppressAutoHyphens/>
        <w:kinsoku/>
        <w:wordWrap/>
        <w:overflowPunct/>
        <w:topLinePunct/>
        <w:autoSpaceDE/>
        <w:autoSpaceDN/>
        <w:bidi w:val="0"/>
        <w:adjustRightInd/>
        <w:snapToGrid/>
        <w:spacing w:afterAutospacing="0" w:line="570" w:lineRule="exact"/>
        <w:ind w:left="0" w:leftChars="0" w:firstLine="640" w:firstLineChars="200"/>
        <w:rPr>
          <w:rFonts w:hint="eastAsia" w:ascii="Times New Roman" w:hAnsi="Times New Roman" w:eastAsia="黑体" w:cs="Times New Roman"/>
          <w:bCs/>
          <w:color w:val="000000"/>
          <w:sz w:val="32"/>
          <w:szCs w:val="32"/>
          <w:highlight w:val="none"/>
          <w:lang w:eastAsia="zh-CN"/>
        </w:rPr>
      </w:pPr>
      <w:r>
        <w:rPr>
          <w:rFonts w:hint="eastAsia" w:ascii="Times New Roman" w:hAnsi="Times New Roman" w:eastAsia="黑体" w:cs="Times New Roman"/>
          <w:bCs/>
          <w:color w:val="000000"/>
          <w:sz w:val="32"/>
          <w:szCs w:val="32"/>
          <w:highlight w:val="none"/>
          <w:lang w:eastAsia="zh-CN"/>
        </w:rPr>
        <w:t>一、基本条件</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1.经开区内注册成立的独立法人企业，且为规模以上工业企业或线上商贸服务企业。</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2.申请人应为企业部门经理及以上职务层级的高层次人才（含省级以上层级研发机构主任、副主任，近一年在区内申请发明专利的第一发明人、第二发明人），且与企业签订劳动合同、缴纳社保。</w:t>
      </w:r>
    </w:p>
    <w:p>
      <w:pPr>
        <w:keepNext w:val="0"/>
        <w:keepLines w:val="0"/>
        <w:pageBreakBefore w:val="0"/>
        <w:widowControl w:val="0"/>
        <w:numPr>
          <w:ilvl w:val="0"/>
          <w:numId w:val="0"/>
        </w:numPr>
        <w:suppressAutoHyphens/>
        <w:kinsoku/>
        <w:wordWrap/>
        <w:overflowPunct/>
        <w:topLinePunct/>
        <w:autoSpaceDE/>
        <w:autoSpaceDN/>
        <w:bidi w:val="0"/>
        <w:adjustRightInd/>
        <w:snapToGrid/>
        <w:spacing w:afterAutospacing="0" w:line="570" w:lineRule="exact"/>
        <w:ind w:left="0" w:leftChars="0" w:firstLine="640" w:firstLineChars="200"/>
        <w:rPr>
          <w:rFonts w:hint="eastAsia" w:ascii="Times New Roman" w:hAnsi="Times New Roman" w:eastAsia="黑体" w:cs="Times New Roman"/>
          <w:bCs/>
          <w:color w:val="000000"/>
          <w:sz w:val="32"/>
          <w:szCs w:val="32"/>
          <w:highlight w:val="none"/>
          <w:lang w:eastAsia="zh-CN"/>
        </w:rPr>
      </w:pPr>
      <w:r>
        <w:rPr>
          <w:rFonts w:hint="eastAsia" w:ascii="Times New Roman" w:hAnsi="Times New Roman" w:eastAsia="黑体" w:cs="Times New Roman"/>
          <w:bCs/>
          <w:color w:val="000000"/>
          <w:sz w:val="32"/>
          <w:szCs w:val="32"/>
          <w:highlight w:val="none"/>
          <w:lang w:eastAsia="zh-CN"/>
        </w:rPr>
        <w:t>二、报送材料</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1.申请表（提供原件，申请人签字，企业负责人签字盖章）；</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2.企业高层次人才任职文件，如无任职文件，可提供工资明细表、发明专利证书等其他可证明职务或层级的资料（复印件，加盖企业公章）；</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3.劳动合同（复印件，加盖企业公章）；</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4.申请人上一年度个人所得税纳税证明（区税务部门出具或系统打印凭证）、申请人近六个月社保缴纳证明（社保部门出具或系统打印凭证）；</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5.申请人及子女的户口本（复印件），申请人与其子女未在同一户口本上时需提交其他证明申请人与其子女关系的材料。</w:t>
      </w:r>
    </w:p>
    <w:p>
      <w:pPr>
        <w:keepNext w:val="0"/>
        <w:keepLines w:val="0"/>
        <w:pageBreakBefore w:val="0"/>
        <w:widowControl w:val="0"/>
        <w:numPr>
          <w:ilvl w:val="0"/>
          <w:numId w:val="0"/>
        </w:numPr>
        <w:suppressAutoHyphens/>
        <w:kinsoku/>
        <w:wordWrap/>
        <w:overflowPunct/>
        <w:topLinePunct/>
        <w:autoSpaceDE/>
        <w:autoSpaceDN/>
        <w:bidi w:val="0"/>
        <w:adjustRightInd/>
        <w:snapToGrid/>
        <w:spacing w:afterAutospacing="0" w:line="570" w:lineRule="exact"/>
        <w:ind w:left="0" w:leftChars="0" w:firstLine="640" w:firstLineChars="200"/>
        <w:rPr>
          <w:rFonts w:hint="eastAsia" w:ascii="Times New Roman" w:hAnsi="Times New Roman" w:eastAsia="黑体" w:cs="Times New Roman"/>
          <w:bCs/>
          <w:color w:val="000000"/>
          <w:sz w:val="32"/>
          <w:szCs w:val="32"/>
          <w:highlight w:val="none"/>
          <w:lang w:eastAsia="zh-CN"/>
        </w:rPr>
      </w:pPr>
      <w:r>
        <w:rPr>
          <w:rFonts w:hint="eastAsia" w:ascii="Times New Roman" w:hAnsi="Times New Roman" w:eastAsia="黑体" w:cs="Times New Roman"/>
          <w:bCs/>
          <w:color w:val="000000"/>
          <w:sz w:val="32"/>
          <w:szCs w:val="32"/>
          <w:highlight w:val="none"/>
          <w:lang w:eastAsia="zh-CN"/>
        </w:rPr>
        <w:t>三、审核流程</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申请人相关材料由企业集中初审后，8月25日前报葛店经开区城乡融合发展局审核。审核联系电话0711-3800265，13429803005（曾主任）。</w:t>
      </w:r>
    </w:p>
    <w:p>
      <w:pPr>
        <w:keepNext w:val="0"/>
        <w:keepLines w:val="0"/>
        <w:pageBreakBefore w:val="0"/>
        <w:widowControl w:val="0"/>
        <w:numPr>
          <w:ilvl w:val="0"/>
          <w:numId w:val="0"/>
        </w:numPr>
        <w:suppressAutoHyphens/>
        <w:kinsoku/>
        <w:wordWrap/>
        <w:overflowPunct/>
        <w:topLinePunct/>
        <w:autoSpaceDE/>
        <w:autoSpaceDN/>
        <w:bidi w:val="0"/>
        <w:adjustRightInd/>
        <w:snapToGrid/>
        <w:spacing w:afterAutospacing="0" w:line="570" w:lineRule="exact"/>
        <w:ind w:left="0" w:leftChars="0" w:firstLine="640" w:firstLineChars="200"/>
        <w:rPr>
          <w:rFonts w:hint="eastAsia" w:ascii="Times New Roman" w:hAnsi="Times New Roman" w:eastAsia="黑体" w:cs="Times New Roman"/>
          <w:bCs/>
          <w:color w:val="000000"/>
          <w:sz w:val="32"/>
          <w:szCs w:val="32"/>
          <w:highlight w:val="none"/>
          <w:lang w:eastAsia="zh-CN"/>
        </w:rPr>
      </w:pPr>
      <w:r>
        <w:rPr>
          <w:rFonts w:hint="eastAsia" w:ascii="Times New Roman" w:hAnsi="Times New Roman" w:eastAsia="黑体" w:cs="Times New Roman"/>
          <w:bCs/>
          <w:color w:val="000000"/>
          <w:sz w:val="32"/>
          <w:szCs w:val="32"/>
          <w:highlight w:val="none"/>
          <w:lang w:eastAsia="zh-CN"/>
        </w:rPr>
        <w:t>四、其他事项</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1.不在本通知范围内企业和不具备相应申请人条件的，以居住地为主就近入学，无需提出申请。</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2.近一年来出现重大安全、质量、环境污染等事故被依法追责，以及被列入失信企业“黑名单”的企业，将不予支持。</w:t>
      </w:r>
    </w:p>
    <w:p>
      <w:pPr>
        <w:wordWrap w:val="0"/>
        <w:spacing w:line="560" w:lineRule="exact"/>
        <w:jc w:val="left"/>
        <w:rPr>
          <w:rFonts w:ascii="楷体" w:hAnsi="楷体" w:eastAsia="楷体" w:cs="楷体"/>
          <w:bCs/>
          <w:color w:val="000000"/>
          <w:sz w:val="32"/>
          <w:szCs w:val="32"/>
        </w:rPr>
      </w:pPr>
    </w:p>
    <w:p>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附件：企业高层次人才子女入学申请表</w:t>
      </w:r>
    </w:p>
    <w:p>
      <w:pPr>
        <w:spacing w:line="560" w:lineRule="exact"/>
        <w:jc w:val="right"/>
        <w:rPr>
          <w:rFonts w:eastAsia="CESI仿宋-GB13000"/>
          <w:color w:val="000000"/>
          <w:sz w:val="32"/>
          <w:szCs w:val="32"/>
        </w:rPr>
      </w:pPr>
    </w:p>
    <w:p>
      <w:pPr>
        <w:wordWrap w:val="0"/>
        <w:spacing w:line="560" w:lineRule="exact"/>
        <w:jc w:val="right"/>
        <w:rPr>
          <w:rFonts w:eastAsia="CESI仿宋-GB13000"/>
          <w:color w:val="000000"/>
          <w:sz w:val="32"/>
          <w:szCs w:val="32"/>
        </w:rPr>
      </w:pPr>
    </w:p>
    <w:p>
      <w:pPr>
        <w:wordWrap/>
        <w:spacing w:line="560" w:lineRule="exact"/>
        <w:jc w:val="right"/>
        <w:rPr>
          <w:rFonts w:eastAsia="CESI仿宋-GB13000"/>
          <w:color w:val="000000"/>
          <w:sz w:val="32"/>
          <w:szCs w:val="32"/>
        </w:rPr>
      </w:pPr>
    </w:p>
    <w:p>
      <w:pPr>
        <w:wordWrap/>
        <w:spacing w:line="560" w:lineRule="exact"/>
        <w:jc w:val="right"/>
        <w:rPr>
          <w:rFonts w:eastAsia="CESI仿宋-GB13000"/>
          <w:color w:val="000000"/>
          <w:sz w:val="32"/>
          <w:szCs w:val="32"/>
        </w:rPr>
      </w:pPr>
    </w:p>
    <w:p>
      <w:pPr>
        <w:wordWrap/>
        <w:spacing w:line="560" w:lineRule="exact"/>
        <w:jc w:val="right"/>
        <w:rPr>
          <w:rFonts w:eastAsia="CESI仿宋-GB13000"/>
          <w:color w:val="000000"/>
          <w:sz w:val="32"/>
          <w:szCs w:val="32"/>
        </w:rPr>
      </w:pPr>
    </w:p>
    <w:p>
      <w:pPr>
        <w:wordWrap/>
        <w:spacing w:line="560" w:lineRule="exact"/>
        <w:jc w:val="right"/>
        <w:rPr>
          <w:rFonts w:eastAsia="CESI仿宋-GB13000"/>
          <w:color w:val="000000"/>
          <w:sz w:val="32"/>
          <w:szCs w:val="32"/>
        </w:rPr>
      </w:pPr>
    </w:p>
    <w:p>
      <w:pPr>
        <w:wordWrap/>
        <w:spacing w:line="560" w:lineRule="exact"/>
        <w:jc w:val="right"/>
        <w:rPr>
          <w:rFonts w:eastAsia="CESI仿宋-GB13000"/>
          <w:color w:val="000000"/>
          <w:sz w:val="32"/>
          <w:szCs w:val="32"/>
        </w:rPr>
      </w:pPr>
    </w:p>
    <w:p>
      <w:pPr>
        <w:wordWrap/>
        <w:spacing w:line="560" w:lineRule="exact"/>
        <w:jc w:val="right"/>
        <w:rPr>
          <w:rFonts w:eastAsia="CESI仿宋-GB13000"/>
          <w:color w:val="000000"/>
          <w:sz w:val="32"/>
          <w:szCs w:val="32"/>
        </w:rPr>
      </w:pPr>
    </w:p>
    <w:p>
      <w:pPr>
        <w:wordWrap/>
        <w:spacing w:line="560" w:lineRule="exact"/>
        <w:jc w:val="right"/>
        <w:rPr>
          <w:rFonts w:eastAsia="CESI仿宋-GB13000"/>
          <w:color w:val="000000"/>
          <w:sz w:val="32"/>
          <w:szCs w:val="32"/>
        </w:rPr>
      </w:pPr>
    </w:p>
    <w:p>
      <w:pPr>
        <w:wordWrap/>
        <w:spacing w:line="560" w:lineRule="exact"/>
        <w:jc w:val="right"/>
        <w:rPr>
          <w:rFonts w:eastAsia="CESI仿宋-GB13000"/>
          <w:color w:val="000000"/>
          <w:sz w:val="32"/>
          <w:szCs w:val="32"/>
        </w:rPr>
      </w:pPr>
    </w:p>
    <w:p>
      <w:pPr>
        <w:wordWrap/>
        <w:spacing w:line="560" w:lineRule="exact"/>
        <w:jc w:val="right"/>
        <w:rPr>
          <w:rFonts w:eastAsia="CESI仿宋-GB13000"/>
          <w:color w:val="000000"/>
          <w:sz w:val="32"/>
          <w:szCs w:val="32"/>
        </w:rPr>
      </w:pPr>
    </w:p>
    <w:p>
      <w:pPr>
        <w:keepNext w:val="0"/>
        <w:keepLines w:val="0"/>
        <w:pageBreakBefore w:val="0"/>
        <w:widowControl w:val="0"/>
        <w:suppressAutoHyphens/>
        <w:kinsoku/>
        <w:wordWrap/>
        <w:overflowPunct/>
        <w:topLinePunct w:val="0"/>
        <w:autoSpaceDE/>
        <w:autoSpaceDN/>
        <w:bidi w:val="0"/>
        <w:adjustRightInd/>
        <w:snapToGrid/>
        <w:spacing w:afterAutospacing="0" w:line="570" w:lineRule="exact"/>
        <w:ind w:left="0"/>
        <w:jc w:val="center"/>
        <w:textAlignment w:val="auto"/>
        <w:rPr>
          <w:rFonts w:hint="eastAsia" w:ascii="Times New Roman" w:hAnsi="Times New Roman" w:eastAsia="方正小标宋简体" w:cs="Times New Roman"/>
          <w:color w:val="auto"/>
          <w:spacing w:val="0"/>
          <w:sz w:val="44"/>
          <w:szCs w:val="44"/>
          <w:highlight w:val="none"/>
          <w:lang w:eastAsia="zh-CN"/>
        </w:rPr>
      </w:pPr>
      <w:r>
        <w:rPr>
          <w:rFonts w:hint="eastAsia" w:ascii="Times New Roman" w:hAnsi="Times New Roman" w:eastAsia="方正小标宋简体" w:cs="Times New Roman"/>
          <w:color w:val="auto"/>
          <w:spacing w:val="0"/>
          <w:sz w:val="44"/>
          <w:szCs w:val="44"/>
          <w:highlight w:val="none"/>
          <w:lang w:eastAsia="zh-CN"/>
        </w:rPr>
        <w:t>企业高层次人才子女入学申请表</w:t>
      </w:r>
    </w:p>
    <w:p>
      <w:pPr>
        <w:jc w:val="center"/>
        <w:rPr>
          <w:rFonts w:ascii="黑体" w:hAnsi="黑体" w:eastAsia="黑体" w:cs="微软雅黑"/>
          <w:color w:val="000000"/>
          <w:sz w:val="44"/>
          <w:szCs w:val="4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0"/>
        <w:gridCol w:w="1790"/>
        <w:gridCol w:w="1790"/>
        <w:gridCol w:w="1790"/>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790"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企业情况</w:t>
            </w:r>
          </w:p>
        </w:tc>
        <w:tc>
          <w:tcPr>
            <w:tcW w:w="17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企业名称</w:t>
            </w:r>
          </w:p>
        </w:tc>
        <w:tc>
          <w:tcPr>
            <w:tcW w:w="5372" w:type="dxa"/>
            <w:gridSpan w:val="3"/>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480"/>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790"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480"/>
              <w:jc w:val="center"/>
              <w:textAlignment w:val="auto"/>
              <w:rPr>
                <w:rFonts w:hint="eastAsia" w:asciiTheme="minorEastAsia" w:hAnsiTheme="minorEastAsia" w:eastAsiaTheme="minorEastAsia" w:cstheme="minorEastAsia"/>
                <w:sz w:val="24"/>
                <w:szCs w:val="24"/>
              </w:rPr>
            </w:pPr>
          </w:p>
        </w:tc>
        <w:tc>
          <w:tcPr>
            <w:tcW w:w="17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上一年度</w:t>
            </w:r>
          </w:p>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企业产值</w:t>
            </w:r>
          </w:p>
        </w:tc>
        <w:tc>
          <w:tcPr>
            <w:tcW w:w="17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4"/>
                <w:szCs w:val="24"/>
              </w:rPr>
            </w:pPr>
          </w:p>
        </w:tc>
        <w:tc>
          <w:tcPr>
            <w:tcW w:w="17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上一年度</w:t>
            </w:r>
          </w:p>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企业纳税额</w:t>
            </w:r>
          </w:p>
        </w:tc>
        <w:tc>
          <w:tcPr>
            <w:tcW w:w="1791"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790"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申请人情况</w:t>
            </w:r>
          </w:p>
        </w:tc>
        <w:tc>
          <w:tcPr>
            <w:tcW w:w="17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17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4"/>
                <w:szCs w:val="24"/>
              </w:rPr>
            </w:pPr>
          </w:p>
        </w:tc>
        <w:tc>
          <w:tcPr>
            <w:tcW w:w="17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c>
          <w:tcPr>
            <w:tcW w:w="1791"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90"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480"/>
              <w:jc w:val="center"/>
              <w:textAlignment w:val="auto"/>
              <w:rPr>
                <w:rFonts w:hint="eastAsia" w:asciiTheme="minorEastAsia" w:hAnsiTheme="minorEastAsia" w:eastAsiaTheme="minorEastAsia" w:cstheme="minorEastAsia"/>
                <w:sz w:val="24"/>
                <w:szCs w:val="24"/>
              </w:rPr>
            </w:pPr>
          </w:p>
        </w:tc>
        <w:tc>
          <w:tcPr>
            <w:tcW w:w="17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职务</w:t>
            </w:r>
          </w:p>
        </w:tc>
        <w:tc>
          <w:tcPr>
            <w:tcW w:w="17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480"/>
              <w:jc w:val="center"/>
              <w:textAlignment w:val="auto"/>
              <w:rPr>
                <w:rFonts w:hint="eastAsia" w:asciiTheme="minorEastAsia" w:hAnsiTheme="minorEastAsia" w:eastAsiaTheme="minorEastAsia" w:cstheme="minorEastAsia"/>
                <w:sz w:val="24"/>
                <w:szCs w:val="24"/>
              </w:rPr>
            </w:pPr>
          </w:p>
        </w:tc>
        <w:tc>
          <w:tcPr>
            <w:tcW w:w="17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联系地址</w:t>
            </w:r>
          </w:p>
        </w:tc>
        <w:tc>
          <w:tcPr>
            <w:tcW w:w="1791"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480"/>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790"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申请入学子女情况</w:t>
            </w:r>
          </w:p>
        </w:tc>
        <w:tc>
          <w:tcPr>
            <w:tcW w:w="17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17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4"/>
                <w:szCs w:val="24"/>
              </w:rPr>
            </w:pPr>
          </w:p>
        </w:tc>
        <w:tc>
          <w:tcPr>
            <w:tcW w:w="17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居住地（具体到小区、村组）</w:t>
            </w:r>
          </w:p>
        </w:tc>
        <w:tc>
          <w:tcPr>
            <w:tcW w:w="1791"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790"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482"/>
              <w:jc w:val="center"/>
              <w:textAlignment w:val="auto"/>
              <w:rPr>
                <w:rFonts w:hint="eastAsia" w:asciiTheme="minorEastAsia" w:hAnsiTheme="minorEastAsia" w:eastAsiaTheme="minorEastAsia" w:cstheme="minorEastAsia"/>
                <w:b/>
                <w:bCs/>
                <w:sz w:val="24"/>
                <w:szCs w:val="24"/>
              </w:rPr>
            </w:pPr>
          </w:p>
        </w:tc>
        <w:tc>
          <w:tcPr>
            <w:tcW w:w="17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身份证号码</w:t>
            </w:r>
          </w:p>
        </w:tc>
        <w:tc>
          <w:tcPr>
            <w:tcW w:w="17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480"/>
              <w:jc w:val="center"/>
              <w:textAlignment w:val="auto"/>
              <w:rPr>
                <w:rFonts w:hint="eastAsia" w:asciiTheme="minorEastAsia" w:hAnsiTheme="minorEastAsia" w:eastAsiaTheme="minorEastAsia" w:cstheme="minorEastAsia"/>
                <w:sz w:val="24"/>
                <w:szCs w:val="24"/>
              </w:rPr>
            </w:pPr>
          </w:p>
        </w:tc>
        <w:tc>
          <w:tcPr>
            <w:tcW w:w="17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意向学校  （年级）</w:t>
            </w:r>
          </w:p>
        </w:tc>
        <w:tc>
          <w:tcPr>
            <w:tcW w:w="1791"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480"/>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trPr>
        <w:tc>
          <w:tcPr>
            <w:tcW w:w="17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申请人承诺</w:t>
            </w:r>
          </w:p>
        </w:tc>
        <w:tc>
          <w:tcPr>
            <w:tcW w:w="7162"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本申请人对申请表及提供证明材料确认无误，并对申请事项及提供的证明材料的真实性负责。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firstLine="4320" w:firstLineChars="18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申请人：（签字）            </w:t>
            </w:r>
          </w:p>
          <w:p>
            <w:pPr>
              <w:pStyle w:val="10"/>
              <w:keepNext w:val="0"/>
              <w:keepLines w:val="0"/>
              <w:pageBreakBefore w:val="0"/>
              <w:widowControl w:val="0"/>
              <w:kinsoku/>
              <w:wordWrap/>
              <w:overflowPunct/>
              <w:topLinePunct w:val="0"/>
              <w:autoSpaceDE/>
              <w:autoSpaceDN/>
              <w:bidi w:val="0"/>
              <w:adjustRightInd/>
              <w:snapToGrid/>
              <w:spacing w:line="360" w:lineRule="exact"/>
              <w:ind w:firstLine="48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6" w:hRule="atLeast"/>
        </w:trPr>
        <w:tc>
          <w:tcPr>
            <w:tcW w:w="17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申请企业意见</w:t>
            </w:r>
          </w:p>
        </w:tc>
        <w:tc>
          <w:tcPr>
            <w:tcW w:w="7162" w:type="dxa"/>
            <w:gridSpan w:val="4"/>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经本公司确认，申请人所申请事项属实，同意申请人向相关部门提交申请资料，并对公司签字盖章的各项证明材料的真实性负责。</w:t>
            </w:r>
          </w:p>
          <w:p>
            <w:pPr>
              <w:pStyle w:val="10"/>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企业负责人：（签字）</w:t>
            </w:r>
          </w:p>
          <w:p>
            <w:pPr>
              <w:pStyle w:val="10"/>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企业：（盖章）</w:t>
            </w:r>
          </w:p>
          <w:p>
            <w:pPr>
              <w:pStyle w:val="10"/>
              <w:keepNext w:val="0"/>
              <w:keepLines w:val="0"/>
              <w:pageBreakBefore w:val="0"/>
              <w:widowControl w:val="0"/>
              <w:kinsoku/>
              <w:wordWrap/>
              <w:overflowPunct/>
              <w:topLinePunct w:val="0"/>
              <w:autoSpaceDE/>
              <w:autoSpaceDN/>
              <w:bidi w:val="0"/>
              <w:adjustRightInd/>
              <w:snapToGrid/>
              <w:spacing w:line="360" w:lineRule="exact"/>
              <w:ind w:firstLine="4800" w:firstLineChars="20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17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城乡融合发展局审核意见</w:t>
            </w:r>
          </w:p>
        </w:tc>
        <w:tc>
          <w:tcPr>
            <w:tcW w:w="7162" w:type="dxa"/>
            <w:gridSpan w:val="4"/>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 w:val="24"/>
                <w:szCs w:val="24"/>
              </w:rPr>
            </w:pPr>
          </w:p>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签署意见：</w:t>
            </w:r>
          </w:p>
          <w:p>
            <w:pPr>
              <w:keepNext w:val="0"/>
              <w:keepLines w:val="0"/>
              <w:pageBreakBefore w:val="0"/>
              <w:widowControl w:val="0"/>
              <w:kinsoku/>
              <w:wordWrap/>
              <w:overflowPunct/>
              <w:topLinePunct w:val="0"/>
              <w:autoSpaceDE/>
              <w:autoSpaceDN/>
              <w:bidi w:val="0"/>
              <w:adjustRightInd/>
              <w:snapToGrid/>
              <w:spacing w:line="360" w:lineRule="exact"/>
              <w:ind w:firstLine="6240" w:firstLineChars="26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firstLine="5280" w:firstLineChars="2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firstLine="5280" w:firstLineChars="2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（盖章）</w:t>
            </w:r>
          </w:p>
          <w:p>
            <w:pPr>
              <w:pStyle w:val="10"/>
              <w:keepNext w:val="0"/>
              <w:keepLines w:val="0"/>
              <w:pageBreakBefore w:val="0"/>
              <w:widowControl w:val="0"/>
              <w:kinsoku/>
              <w:wordWrap/>
              <w:overflowPunct/>
              <w:topLinePunct w:val="0"/>
              <w:autoSpaceDE/>
              <w:autoSpaceDN/>
              <w:bidi w:val="0"/>
              <w:adjustRightInd/>
              <w:snapToGrid/>
              <w:spacing w:line="360" w:lineRule="exact"/>
              <w:ind w:firstLine="48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tc>
      </w:tr>
    </w:tbl>
    <w:p>
      <w:pPr>
        <w:adjustRightInd w:val="0"/>
        <w:snapToGrid w:val="0"/>
        <w:spacing w:line="300" w:lineRule="exact"/>
        <w:rPr>
          <w:rFonts w:ascii="仿宋" w:hAnsi="仿宋" w:eastAsia="仿宋" w:cs="仿宋"/>
          <w:sz w:val="32"/>
          <w:szCs w:val="32"/>
        </w:rPr>
        <w:sectPr>
          <w:footerReference r:id="rId6" w:type="default"/>
          <w:pgSz w:w="11906" w:h="16838"/>
          <w:pgMar w:top="2098" w:right="1474" w:bottom="1701" w:left="1587" w:header="851" w:footer="992" w:gutter="0"/>
          <w:pgNumType w:fmt="decimal"/>
          <w:cols w:space="0" w:num="1"/>
          <w:docGrid w:type="lines" w:linePitch="312" w:charSpace="0"/>
        </w:sectPr>
      </w:pPr>
    </w:p>
    <w:p>
      <w:pPr>
        <w:keepNext w:val="0"/>
        <w:keepLines w:val="0"/>
        <w:pageBreakBefore w:val="0"/>
        <w:widowControl w:val="0"/>
        <w:numPr>
          <w:ilvl w:val="0"/>
          <w:numId w:val="0"/>
        </w:numPr>
        <w:suppressAutoHyphens/>
        <w:kinsoku/>
        <w:wordWrap/>
        <w:overflowPunct/>
        <w:topLinePunct/>
        <w:autoSpaceDE/>
        <w:autoSpaceDN/>
        <w:bidi w:val="0"/>
        <w:adjustRightInd/>
        <w:snapToGrid/>
        <w:spacing w:afterAutospacing="0" w:line="570" w:lineRule="exact"/>
        <w:rPr>
          <w:rFonts w:hint="eastAsia" w:ascii="Times New Roman" w:hAnsi="Times New Roman" w:eastAsia="黑体" w:cs="Times New Roman"/>
          <w:bCs/>
          <w:color w:val="000000"/>
          <w:sz w:val="32"/>
          <w:szCs w:val="32"/>
          <w:highlight w:val="none"/>
          <w:lang w:eastAsia="zh-CN"/>
        </w:rPr>
      </w:pPr>
      <w:r>
        <w:rPr>
          <w:rFonts w:hint="eastAsia" w:ascii="Times New Roman" w:hAnsi="Times New Roman" w:eastAsia="黑体" w:cs="Times New Roman"/>
          <w:bCs/>
          <w:color w:val="000000"/>
          <w:sz w:val="32"/>
          <w:szCs w:val="32"/>
          <w:highlight w:val="none"/>
          <w:lang w:eastAsia="zh-CN"/>
        </w:rPr>
        <w:t>附件</w:t>
      </w:r>
      <w:r>
        <w:rPr>
          <w:rFonts w:hint="eastAsia" w:ascii="Times New Roman" w:hAnsi="Times New Roman" w:eastAsia="黑体" w:cs="Times New Roman"/>
          <w:bCs/>
          <w:color w:val="000000"/>
          <w:sz w:val="32"/>
          <w:szCs w:val="32"/>
          <w:highlight w:val="none"/>
          <w:lang w:val="en-US" w:eastAsia="zh-CN"/>
        </w:rPr>
        <w:t>5</w:t>
      </w:r>
    </w:p>
    <w:p>
      <w:pPr>
        <w:keepNext w:val="0"/>
        <w:keepLines w:val="0"/>
        <w:pageBreakBefore w:val="0"/>
        <w:widowControl w:val="0"/>
        <w:suppressAutoHyphens/>
        <w:kinsoku/>
        <w:wordWrap/>
        <w:overflowPunct/>
        <w:topLinePunct w:val="0"/>
        <w:autoSpaceDE/>
        <w:autoSpaceDN/>
        <w:bidi w:val="0"/>
        <w:adjustRightInd/>
        <w:snapToGrid/>
        <w:spacing w:afterAutospacing="0" w:line="570" w:lineRule="exact"/>
        <w:ind w:left="0"/>
        <w:jc w:val="center"/>
        <w:textAlignment w:val="auto"/>
        <w:rPr>
          <w:rFonts w:hint="eastAsia" w:ascii="Times New Roman" w:hAnsi="Times New Roman" w:eastAsia="方正小标宋简体" w:cs="Times New Roman"/>
          <w:color w:val="auto"/>
          <w:spacing w:val="0"/>
          <w:sz w:val="44"/>
          <w:szCs w:val="44"/>
          <w:highlight w:val="none"/>
          <w:lang w:eastAsia="zh-CN"/>
        </w:rPr>
      </w:pPr>
      <w:r>
        <w:rPr>
          <w:rFonts w:hint="eastAsia" w:ascii="Times New Roman" w:hAnsi="Times New Roman" w:eastAsia="方正小标宋简体" w:cs="Times New Roman"/>
          <w:color w:val="auto"/>
          <w:spacing w:val="0"/>
          <w:sz w:val="44"/>
          <w:szCs w:val="44"/>
          <w:highlight w:val="none"/>
          <w:lang w:eastAsia="zh-CN"/>
        </w:rPr>
        <w:t>202</w:t>
      </w:r>
      <w:r>
        <w:rPr>
          <w:rFonts w:hint="eastAsia" w:ascii="Times New Roman" w:hAnsi="Times New Roman" w:eastAsia="方正小标宋简体" w:cs="Times New Roman"/>
          <w:color w:val="auto"/>
          <w:spacing w:val="0"/>
          <w:sz w:val="44"/>
          <w:szCs w:val="44"/>
          <w:highlight w:val="none"/>
          <w:lang w:val="en-US" w:eastAsia="zh-CN"/>
        </w:rPr>
        <w:t>5</w:t>
      </w:r>
      <w:r>
        <w:rPr>
          <w:rFonts w:hint="eastAsia" w:ascii="Times New Roman" w:hAnsi="Times New Roman" w:eastAsia="方正小标宋简体" w:cs="Times New Roman"/>
          <w:color w:val="auto"/>
          <w:spacing w:val="0"/>
          <w:sz w:val="44"/>
          <w:szCs w:val="44"/>
          <w:highlight w:val="none"/>
          <w:lang w:eastAsia="zh-CN"/>
        </w:rPr>
        <w:t>年秋季葛店经开区中小学招生咨询接待联系表</w:t>
      </w:r>
    </w:p>
    <w:tbl>
      <w:tblPr>
        <w:tblStyle w:val="11"/>
        <w:tblW w:w="13087" w:type="dxa"/>
        <w:jc w:val="center"/>
        <w:tblLayout w:type="fixed"/>
        <w:tblCellMar>
          <w:top w:w="0" w:type="dxa"/>
          <w:left w:w="108" w:type="dxa"/>
          <w:bottom w:w="0" w:type="dxa"/>
          <w:right w:w="108" w:type="dxa"/>
        </w:tblCellMar>
      </w:tblPr>
      <w:tblGrid>
        <w:gridCol w:w="755"/>
        <w:gridCol w:w="1669"/>
        <w:gridCol w:w="1755"/>
        <w:gridCol w:w="1276"/>
        <w:gridCol w:w="1912"/>
        <w:gridCol w:w="2057"/>
        <w:gridCol w:w="2568"/>
        <w:gridCol w:w="1095"/>
      </w:tblGrid>
      <w:tr>
        <w:tblPrEx>
          <w:tblCellMar>
            <w:top w:w="0" w:type="dxa"/>
            <w:left w:w="108" w:type="dxa"/>
            <w:bottom w:w="0" w:type="dxa"/>
            <w:right w:w="108" w:type="dxa"/>
          </w:tblCellMar>
        </w:tblPrEx>
        <w:trPr>
          <w:trHeight w:val="700"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rPr>
              <w:t>序号</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rPr>
              <w:t>教联体</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rPr>
              <w:t>学校名称</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rPr>
              <w:t>联系人</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rPr>
              <w:t>联系方式</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rPr>
              <w:t>接待地址</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rPr>
              <w:t>接待时间</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rPr>
              <w:t>备注</w:t>
            </w:r>
          </w:p>
        </w:tc>
      </w:tr>
      <w:tr>
        <w:tblPrEx>
          <w:tblCellMar>
            <w:top w:w="0" w:type="dxa"/>
            <w:left w:w="108" w:type="dxa"/>
            <w:bottom w:w="0" w:type="dxa"/>
            <w:right w:w="108" w:type="dxa"/>
          </w:tblCellMar>
        </w:tblPrEx>
        <w:trPr>
          <w:trHeight w:val="56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imes New Roman" w:hAnsi="Times New Roman" w:eastAsia="仿宋" w:cs="Times New Roman"/>
                <w:color w:val="000000"/>
                <w:sz w:val="24"/>
                <w:szCs w:val="24"/>
                <w:lang w:val="en-US" w:eastAsia="zh-CN"/>
              </w:rPr>
              <w:t>1</w:t>
            </w:r>
          </w:p>
        </w:tc>
        <w:tc>
          <w:tcPr>
            <w:tcW w:w="1669"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葛店中学</w:t>
            </w:r>
          </w:p>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教联体</w:t>
            </w:r>
          </w:p>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咨询电话</w:t>
            </w:r>
            <w:r>
              <w:rPr>
                <w:rFonts w:hint="eastAsia" w:ascii="Times New Roman" w:hAnsi="Times New Roman" w:eastAsia="仿宋" w:cs="Times New Roman"/>
                <w:color w:val="000000"/>
                <w:sz w:val="20"/>
                <w:szCs w:val="20"/>
                <w:lang w:val="en-US" w:eastAsia="zh-CN"/>
              </w:rPr>
              <w:t>13871816595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葛店一小校区</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艾  忠</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AutoHyphens/>
              <w:kinsoku/>
              <w:wordWrap/>
              <w:overflowPunct/>
              <w:topLinePunct/>
              <w:autoSpaceDE/>
              <w:autoSpaceDN/>
              <w:bidi w:val="0"/>
              <w:adjustRightInd/>
              <w:snapToGrid/>
              <w:spacing w:afterAutospacing="0" w:line="360" w:lineRule="exact"/>
              <w:jc w:val="center"/>
              <w:textAlignment w:val="baseline"/>
              <w:rPr>
                <w:rFonts w:hint="eastAsia" w:asciiTheme="minorEastAsia" w:hAnsiTheme="minorEastAsia" w:eastAsiaTheme="minorEastAsia" w:cstheme="minorEastAsia"/>
                <w:color w:val="000000"/>
                <w:kern w:val="0"/>
                <w:sz w:val="24"/>
                <w:szCs w:val="24"/>
              </w:rPr>
            </w:pPr>
            <w:r>
              <w:rPr>
                <w:rFonts w:hint="eastAsia" w:ascii="Times New Roman" w:hAnsi="Times New Roman" w:eastAsia="仿宋" w:cs="Times New Roman"/>
                <w:color w:val="000000"/>
                <w:sz w:val="24"/>
                <w:szCs w:val="24"/>
                <w:lang w:val="en-US" w:eastAsia="zh-CN"/>
              </w:rPr>
              <w:t>13476481089</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葛店一小门卫室</w:t>
            </w:r>
          </w:p>
        </w:tc>
        <w:tc>
          <w:tcPr>
            <w:tcW w:w="256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8月20日-8月29日</w:t>
            </w:r>
          </w:p>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上午8:30-11:30</w:t>
            </w:r>
          </w:p>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imes New Roman" w:hAnsi="Times New Roman" w:eastAsia="仿宋" w:cs="Times New Roman"/>
                <w:color w:val="000000"/>
                <w:sz w:val="24"/>
                <w:szCs w:val="24"/>
                <w:lang w:val="en-US" w:eastAsia="zh-CN"/>
              </w:rPr>
              <w:t>下午2:30-5:00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rPr>
                <w:rFonts w:hint="eastAsia" w:asciiTheme="minorEastAsia" w:hAnsiTheme="minorEastAsia" w:eastAsiaTheme="minorEastAsia" w:cstheme="minorEastAsia"/>
                <w:color w:val="000000"/>
                <w:sz w:val="24"/>
                <w:szCs w:val="24"/>
              </w:rPr>
            </w:pPr>
          </w:p>
        </w:tc>
      </w:tr>
      <w:tr>
        <w:tblPrEx>
          <w:tblCellMar>
            <w:top w:w="0" w:type="dxa"/>
            <w:left w:w="108" w:type="dxa"/>
            <w:bottom w:w="0" w:type="dxa"/>
            <w:right w:w="108" w:type="dxa"/>
          </w:tblCellMar>
        </w:tblPrEx>
        <w:trPr>
          <w:trHeight w:val="569"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imes New Roman" w:hAnsi="Times New Roman" w:eastAsia="仿宋" w:cs="Times New Roman"/>
                <w:color w:val="000000"/>
                <w:sz w:val="24"/>
                <w:szCs w:val="24"/>
                <w:lang w:val="en-US" w:eastAsia="zh-CN"/>
              </w:rPr>
              <w:t>2</w:t>
            </w:r>
          </w:p>
        </w:tc>
        <w:tc>
          <w:tcPr>
            <w:tcW w:w="1669"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葛店二小校区</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胡民锋</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AutoHyphens/>
              <w:kinsoku/>
              <w:wordWrap/>
              <w:overflowPunct/>
              <w:topLinePunct/>
              <w:autoSpaceDE/>
              <w:autoSpaceDN/>
              <w:bidi w:val="0"/>
              <w:adjustRightInd/>
              <w:snapToGrid/>
              <w:spacing w:afterAutospacing="0" w:line="360" w:lineRule="exact"/>
              <w:jc w:val="center"/>
              <w:textAlignment w:val="baseline"/>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18071104838</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Cs/>
                <w:color w:val="000000"/>
                <w:sz w:val="24"/>
                <w:szCs w:val="24"/>
              </w:rPr>
              <w:t>葛店二小</w:t>
            </w:r>
            <w:r>
              <w:rPr>
                <w:rFonts w:hint="eastAsia" w:asciiTheme="minorEastAsia" w:hAnsiTheme="minorEastAsia" w:eastAsiaTheme="minorEastAsia" w:cstheme="minorEastAsia"/>
                <w:color w:val="000000"/>
                <w:kern w:val="0"/>
                <w:sz w:val="24"/>
                <w:szCs w:val="24"/>
              </w:rPr>
              <w:t>门卫室</w:t>
            </w:r>
          </w:p>
        </w:tc>
        <w:tc>
          <w:tcPr>
            <w:tcW w:w="256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rPr>
                <w:rFonts w:hint="eastAsia" w:asciiTheme="minorEastAsia" w:hAnsiTheme="minorEastAsia" w:eastAsiaTheme="minorEastAsia" w:cstheme="minorEastAsia"/>
                <w:color w:val="000000"/>
                <w:sz w:val="24"/>
                <w:szCs w:val="24"/>
              </w:rPr>
            </w:pPr>
          </w:p>
        </w:tc>
      </w:tr>
      <w:tr>
        <w:tblPrEx>
          <w:tblCellMar>
            <w:top w:w="0" w:type="dxa"/>
            <w:left w:w="108" w:type="dxa"/>
            <w:bottom w:w="0" w:type="dxa"/>
            <w:right w:w="108" w:type="dxa"/>
          </w:tblCellMar>
        </w:tblPrEx>
        <w:trPr>
          <w:trHeight w:val="403"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imes New Roman" w:hAnsi="Times New Roman" w:eastAsia="仿宋" w:cs="Times New Roman"/>
                <w:color w:val="000000"/>
                <w:sz w:val="24"/>
                <w:szCs w:val="24"/>
                <w:lang w:val="en-US" w:eastAsia="zh-CN"/>
              </w:rPr>
              <w:t>3</w:t>
            </w:r>
          </w:p>
        </w:tc>
        <w:tc>
          <w:tcPr>
            <w:tcW w:w="1669"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黄矶小学校区</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胡  培</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AutoHyphens/>
              <w:kinsoku/>
              <w:wordWrap/>
              <w:overflowPunct/>
              <w:topLinePunct/>
              <w:autoSpaceDE/>
              <w:autoSpaceDN/>
              <w:bidi w:val="0"/>
              <w:adjustRightInd/>
              <w:snapToGrid/>
              <w:spacing w:afterAutospacing="0" w:line="360" w:lineRule="exact"/>
              <w:jc w:val="center"/>
              <w:textAlignment w:val="baseline"/>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18608650119</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Cs/>
                <w:color w:val="000000"/>
                <w:sz w:val="24"/>
                <w:szCs w:val="24"/>
              </w:rPr>
              <w:t>黄矶小学</w:t>
            </w:r>
            <w:r>
              <w:rPr>
                <w:rFonts w:hint="eastAsia" w:asciiTheme="minorEastAsia" w:hAnsiTheme="minorEastAsia" w:eastAsiaTheme="minorEastAsia" w:cstheme="minorEastAsia"/>
                <w:color w:val="000000"/>
                <w:kern w:val="0"/>
                <w:sz w:val="24"/>
                <w:szCs w:val="24"/>
              </w:rPr>
              <w:t>门卫室</w:t>
            </w:r>
          </w:p>
        </w:tc>
        <w:tc>
          <w:tcPr>
            <w:tcW w:w="256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rPr>
                <w:rFonts w:hint="eastAsia" w:asciiTheme="minorEastAsia" w:hAnsiTheme="minorEastAsia" w:eastAsiaTheme="minorEastAsia" w:cstheme="minorEastAsia"/>
                <w:color w:val="000000"/>
                <w:sz w:val="24"/>
                <w:szCs w:val="24"/>
              </w:rPr>
            </w:pPr>
          </w:p>
        </w:tc>
      </w:tr>
      <w:tr>
        <w:tblPrEx>
          <w:tblCellMar>
            <w:top w:w="0" w:type="dxa"/>
            <w:left w:w="108" w:type="dxa"/>
            <w:bottom w:w="0" w:type="dxa"/>
            <w:right w:w="108" w:type="dxa"/>
          </w:tblCellMar>
        </w:tblPrEx>
        <w:trPr>
          <w:trHeight w:val="423"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rPr>
                <w:rFonts w:hint="eastAsia" w:asciiTheme="minorEastAsia" w:hAnsiTheme="minorEastAsia" w:eastAsiaTheme="minorEastAsia" w:cstheme="minorEastAsia"/>
                <w:color w:val="000000"/>
                <w:sz w:val="24"/>
                <w:szCs w:val="24"/>
              </w:rPr>
            </w:pPr>
            <w:r>
              <w:rPr>
                <w:rFonts w:hint="eastAsia" w:ascii="Times New Roman" w:hAnsi="Times New Roman" w:eastAsia="仿宋" w:cs="Times New Roman"/>
                <w:color w:val="000000"/>
                <w:sz w:val="24"/>
                <w:szCs w:val="24"/>
                <w:lang w:val="en-US" w:eastAsia="zh-CN"/>
              </w:rPr>
              <w:t>4</w:t>
            </w:r>
          </w:p>
        </w:tc>
        <w:tc>
          <w:tcPr>
            <w:tcW w:w="1669"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实验小学</w:t>
            </w:r>
          </w:p>
          <w:p>
            <w:pPr>
              <w:keepNext w:val="0"/>
              <w:keepLines w:val="0"/>
              <w:pageBreakBefore w:val="0"/>
              <w:widowControl/>
              <w:kinsoku/>
              <w:wordWrap/>
              <w:overflowPunct/>
              <w:autoSpaceDE/>
              <w:autoSpaceDN/>
              <w:bidi w:val="0"/>
              <w:adjustRightInd/>
              <w:snapToGrid/>
              <w:spacing w:line="3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教联体</w:t>
            </w:r>
          </w:p>
          <w:p>
            <w:pPr>
              <w:keepNext w:val="0"/>
              <w:keepLines w:val="0"/>
              <w:pageBreakBefore w:val="0"/>
              <w:widowControl/>
              <w:kinsoku/>
              <w:wordWrap/>
              <w:overflowPunct/>
              <w:autoSpaceDE/>
              <w:autoSpaceDN/>
              <w:bidi w:val="0"/>
              <w:adjustRightInd/>
              <w:snapToGrid/>
              <w:spacing w:line="3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咨询电话</w:t>
            </w:r>
            <w:r>
              <w:rPr>
                <w:rFonts w:hint="eastAsia" w:ascii="Times New Roman" w:hAnsi="Times New Roman" w:eastAsia="仿宋" w:cs="Times New Roman"/>
                <w:color w:val="000000"/>
                <w:sz w:val="20"/>
                <w:szCs w:val="20"/>
                <w:lang w:val="en-US" w:eastAsia="zh-CN"/>
              </w:rPr>
              <w:t>13617115996</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实验小学校区</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3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陈  霞</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AutoHyphens/>
              <w:kinsoku/>
              <w:wordWrap/>
              <w:overflowPunct/>
              <w:topLinePunct/>
              <w:autoSpaceDE/>
              <w:autoSpaceDN/>
              <w:bidi w:val="0"/>
              <w:adjustRightInd/>
              <w:snapToGrid/>
              <w:spacing w:afterAutospacing="0" w:line="360" w:lineRule="exact"/>
              <w:jc w:val="center"/>
              <w:textAlignment w:val="baseline"/>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15671997681</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3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实验小学</w:t>
            </w:r>
            <w:r>
              <w:rPr>
                <w:rFonts w:hint="eastAsia" w:asciiTheme="minorEastAsia" w:hAnsiTheme="minorEastAsia" w:eastAsiaTheme="minorEastAsia" w:cstheme="minorEastAsia"/>
                <w:color w:val="000000"/>
                <w:kern w:val="0"/>
                <w:sz w:val="24"/>
                <w:szCs w:val="24"/>
              </w:rPr>
              <w:t>门卫室</w:t>
            </w:r>
          </w:p>
        </w:tc>
        <w:tc>
          <w:tcPr>
            <w:tcW w:w="256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8月20日-8月29日</w:t>
            </w:r>
          </w:p>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上午8:30-11:30</w:t>
            </w:r>
          </w:p>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imes New Roman" w:hAnsi="Times New Roman" w:eastAsia="仿宋" w:cs="Times New Roman"/>
                <w:color w:val="000000"/>
                <w:sz w:val="24"/>
                <w:szCs w:val="24"/>
                <w:lang w:val="en-US" w:eastAsia="zh-CN"/>
              </w:rPr>
              <w:t>下午2:30-5:00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rPr>
                <w:rFonts w:hint="eastAsia" w:asciiTheme="minorEastAsia" w:hAnsiTheme="minorEastAsia" w:eastAsiaTheme="minorEastAsia" w:cstheme="minorEastAsia"/>
                <w:color w:val="000000"/>
                <w:sz w:val="24"/>
                <w:szCs w:val="24"/>
              </w:rPr>
            </w:pPr>
          </w:p>
        </w:tc>
      </w:tr>
      <w:tr>
        <w:tblPrEx>
          <w:tblCellMar>
            <w:top w:w="0" w:type="dxa"/>
            <w:left w:w="108" w:type="dxa"/>
            <w:bottom w:w="0" w:type="dxa"/>
            <w:right w:w="108" w:type="dxa"/>
          </w:tblCellMar>
        </w:tblPrEx>
        <w:trPr>
          <w:trHeight w:val="492"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imes New Roman" w:hAnsi="Times New Roman" w:eastAsia="仿宋" w:cs="Times New Roman"/>
                <w:color w:val="000000"/>
                <w:sz w:val="24"/>
                <w:szCs w:val="24"/>
                <w:lang w:val="en-US" w:eastAsia="zh-CN"/>
              </w:rPr>
              <w:t>5</w:t>
            </w:r>
          </w:p>
        </w:tc>
        <w:tc>
          <w:tcPr>
            <w:tcW w:w="1669"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姚湖小学校区</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刘  芳</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AutoHyphens/>
              <w:kinsoku/>
              <w:wordWrap/>
              <w:overflowPunct/>
              <w:topLinePunct/>
              <w:autoSpaceDE/>
              <w:autoSpaceDN/>
              <w:bidi w:val="0"/>
              <w:adjustRightInd/>
              <w:snapToGrid/>
              <w:spacing w:afterAutospacing="0" w:line="360" w:lineRule="exact"/>
              <w:jc w:val="center"/>
              <w:textAlignment w:val="baseline"/>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17362917161</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姚湖小学门卫室</w:t>
            </w:r>
          </w:p>
        </w:tc>
        <w:tc>
          <w:tcPr>
            <w:tcW w:w="256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rPr>
                <w:rFonts w:hint="eastAsia" w:asciiTheme="minorEastAsia" w:hAnsiTheme="minorEastAsia" w:eastAsiaTheme="minorEastAsia" w:cstheme="minorEastAsia"/>
                <w:color w:val="000000"/>
                <w:sz w:val="24"/>
                <w:szCs w:val="24"/>
              </w:rPr>
            </w:pPr>
          </w:p>
        </w:tc>
      </w:tr>
      <w:tr>
        <w:tblPrEx>
          <w:tblCellMar>
            <w:top w:w="0" w:type="dxa"/>
            <w:left w:w="108" w:type="dxa"/>
            <w:bottom w:w="0" w:type="dxa"/>
            <w:right w:w="108" w:type="dxa"/>
          </w:tblCellMar>
        </w:tblPrEx>
        <w:trPr>
          <w:trHeight w:val="569"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imes New Roman" w:hAnsi="Times New Roman" w:eastAsia="仿宋" w:cs="Times New Roman"/>
                <w:color w:val="000000"/>
                <w:sz w:val="24"/>
                <w:szCs w:val="24"/>
                <w:lang w:val="en-US" w:eastAsia="zh-CN"/>
              </w:rPr>
              <w:t>6</w:t>
            </w:r>
          </w:p>
        </w:tc>
        <w:tc>
          <w:tcPr>
            <w:tcW w:w="1669"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张铁小学校区</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邹美萍</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AutoHyphens/>
              <w:kinsoku/>
              <w:wordWrap/>
              <w:overflowPunct/>
              <w:topLinePunct/>
              <w:autoSpaceDE/>
              <w:autoSpaceDN/>
              <w:bidi w:val="0"/>
              <w:adjustRightInd/>
              <w:snapToGrid/>
              <w:spacing w:afterAutospacing="0" w:line="360" w:lineRule="exact"/>
              <w:jc w:val="center"/>
              <w:textAlignment w:val="baseline"/>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13995818272</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张铁小学门卫室</w:t>
            </w:r>
          </w:p>
        </w:tc>
        <w:tc>
          <w:tcPr>
            <w:tcW w:w="256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rPr>
                <w:rFonts w:hint="eastAsia" w:asciiTheme="minorEastAsia" w:hAnsiTheme="minorEastAsia" w:eastAsiaTheme="minorEastAsia" w:cstheme="minorEastAsia"/>
                <w:color w:val="000000"/>
                <w:sz w:val="24"/>
                <w:szCs w:val="24"/>
              </w:rPr>
            </w:pPr>
          </w:p>
        </w:tc>
      </w:tr>
      <w:tr>
        <w:tblPrEx>
          <w:tblCellMar>
            <w:top w:w="0" w:type="dxa"/>
            <w:left w:w="108" w:type="dxa"/>
            <w:bottom w:w="0" w:type="dxa"/>
            <w:right w:w="108" w:type="dxa"/>
          </w:tblCellMar>
        </w:tblPrEx>
        <w:trPr>
          <w:trHeight w:val="549"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imes New Roman" w:hAnsi="Times New Roman" w:eastAsia="仿宋" w:cs="Times New Roman"/>
                <w:color w:val="000000"/>
                <w:sz w:val="24"/>
                <w:szCs w:val="24"/>
                <w:lang w:val="en-US" w:eastAsia="zh-CN"/>
              </w:rPr>
              <w:t>7</w:t>
            </w:r>
          </w:p>
        </w:tc>
        <w:tc>
          <w:tcPr>
            <w:tcW w:w="1669"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三王小学校区</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姜双明</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AutoHyphens/>
              <w:kinsoku/>
              <w:wordWrap/>
              <w:overflowPunct/>
              <w:topLinePunct/>
              <w:autoSpaceDE/>
              <w:autoSpaceDN/>
              <w:bidi w:val="0"/>
              <w:adjustRightInd/>
              <w:snapToGrid/>
              <w:spacing w:afterAutospacing="0" w:line="360" w:lineRule="exact"/>
              <w:jc w:val="center"/>
              <w:textAlignment w:val="baseline"/>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13995805217</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Cs/>
                <w:color w:val="000000"/>
                <w:sz w:val="24"/>
                <w:szCs w:val="24"/>
              </w:rPr>
              <w:t>三王小学</w:t>
            </w:r>
            <w:r>
              <w:rPr>
                <w:rFonts w:hint="eastAsia" w:asciiTheme="minorEastAsia" w:hAnsiTheme="minorEastAsia" w:eastAsiaTheme="minorEastAsia" w:cstheme="minorEastAsia"/>
                <w:color w:val="000000"/>
                <w:kern w:val="0"/>
                <w:sz w:val="24"/>
                <w:szCs w:val="24"/>
              </w:rPr>
              <w:t>门卫室</w:t>
            </w:r>
          </w:p>
        </w:tc>
        <w:tc>
          <w:tcPr>
            <w:tcW w:w="256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Style w:val="26"/>
                <w:rFonts w:hint="eastAsia" w:asciiTheme="minorEastAsia" w:hAnsiTheme="minorEastAsia" w:eastAsiaTheme="minorEastAsia" w:cstheme="minorEastAsia"/>
                <w:sz w:val="24"/>
                <w:szCs w:val="24"/>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rPr>
                <w:rFonts w:hint="eastAsia" w:asciiTheme="minorEastAsia" w:hAnsiTheme="minorEastAsia" w:eastAsiaTheme="minorEastAsia" w:cstheme="minorEastAsia"/>
                <w:color w:val="000000"/>
                <w:sz w:val="24"/>
                <w:szCs w:val="24"/>
              </w:rPr>
            </w:pPr>
          </w:p>
        </w:tc>
      </w:tr>
      <w:tr>
        <w:tblPrEx>
          <w:tblCellMar>
            <w:top w:w="0" w:type="dxa"/>
            <w:left w:w="108" w:type="dxa"/>
            <w:bottom w:w="0" w:type="dxa"/>
            <w:right w:w="108" w:type="dxa"/>
          </w:tblCellMar>
        </w:tblPrEx>
        <w:trPr>
          <w:trHeight w:val="557"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imes New Roman" w:hAnsi="Times New Roman" w:eastAsia="仿宋" w:cs="Times New Roman"/>
                <w:color w:val="000000"/>
                <w:sz w:val="24"/>
                <w:szCs w:val="24"/>
                <w:lang w:val="en-US" w:eastAsia="zh-CN"/>
              </w:rPr>
              <w:t>8</w:t>
            </w:r>
          </w:p>
        </w:tc>
        <w:tc>
          <w:tcPr>
            <w:tcW w:w="1669"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新华中学</w:t>
            </w:r>
          </w:p>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教联体</w:t>
            </w:r>
          </w:p>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咨询电话</w:t>
            </w:r>
          </w:p>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imes New Roman" w:hAnsi="Times New Roman" w:eastAsia="仿宋" w:cs="Times New Roman"/>
                <w:color w:val="000000"/>
                <w:sz w:val="20"/>
                <w:szCs w:val="20"/>
                <w:lang w:val="en-US" w:eastAsia="zh-CN"/>
              </w:rPr>
              <w:t>13871844246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岳陂小学校区</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秦红涛</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AutoHyphens/>
              <w:kinsoku/>
              <w:wordWrap/>
              <w:overflowPunct/>
              <w:topLinePunct/>
              <w:autoSpaceDE/>
              <w:autoSpaceDN/>
              <w:bidi w:val="0"/>
              <w:adjustRightInd/>
              <w:snapToGrid/>
              <w:spacing w:afterAutospacing="0" w:line="360" w:lineRule="exact"/>
              <w:jc w:val="center"/>
              <w:textAlignment w:val="baseline"/>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13617118166</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Cs/>
                <w:color w:val="000000"/>
                <w:sz w:val="24"/>
                <w:szCs w:val="24"/>
              </w:rPr>
              <w:t>岳陂小学</w:t>
            </w:r>
            <w:r>
              <w:rPr>
                <w:rFonts w:hint="eastAsia" w:asciiTheme="minorEastAsia" w:hAnsiTheme="minorEastAsia" w:eastAsiaTheme="minorEastAsia" w:cstheme="minorEastAsia"/>
                <w:color w:val="000000"/>
                <w:kern w:val="0"/>
                <w:sz w:val="24"/>
                <w:szCs w:val="24"/>
              </w:rPr>
              <w:t>门卫室</w:t>
            </w:r>
          </w:p>
        </w:tc>
        <w:tc>
          <w:tcPr>
            <w:tcW w:w="256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8月20日-8月29日</w:t>
            </w:r>
          </w:p>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上午8:30-11:30</w:t>
            </w:r>
          </w:p>
          <w:p>
            <w:pPr>
              <w:keepNext w:val="0"/>
              <w:keepLines w:val="0"/>
              <w:pageBreakBefore w:val="0"/>
              <w:widowControl/>
              <w:kinsoku/>
              <w:wordWrap/>
              <w:overflowPunct/>
              <w:autoSpaceDE/>
              <w:autoSpaceDN/>
              <w:bidi w:val="0"/>
              <w:adjustRightInd/>
              <w:snapToGrid/>
              <w:spacing w:line="360" w:lineRule="exact"/>
              <w:jc w:val="center"/>
              <w:textAlignment w:val="center"/>
              <w:rPr>
                <w:rStyle w:val="26"/>
                <w:rFonts w:hint="eastAsia" w:asciiTheme="minorEastAsia" w:hAnsiTheme="minorEastAsia" w:eastAsiaTheme="minorEastAsia" w:cstheme="minorEastAsia"/>
                <w:sz w:val="24"/>
                <w:szCs w:val="24"/>
              </w:rPr>
            </w:pPr>
            <w:r>
              <w:rPr>
                <w:rFonts w:hint="eastAsia" w:ascii="Times New Roman" w:hAnsi="Times New Roman" w:eastAsia="仿宋" w:cs="Times New Roman"/>
                <w:color w:val="000000"/>
                <w:sz w:val="24"/>
                <w:szCs w:val="24"/>
                <w:lang w:val="en-US" w:eastAsia="zh-CN"/>
              </w:rPr>
              <w:t>下午2:30-5:00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rPr>
                <w:rFonts w:hint="eastAsia" w:asciiTheme="minorEastAsia" w:hAnsiTheme="minorEastAsia" w:eastAsiaTheme="minorEastAsia" w:cstheme="minorEastAsia"/>
                <w:color w:val="000000"/>
                <w:sz w:val="24"/>
                <w:szCs w:val="24"/>
              </w:rPr>
            </w:pPr>
          </w:p>
        </w:tc>
      </w:tr>
      <w:tr>
        <w:tblPrEx>
          <w:tblCellMar>
            <w:top w:w="0" w:type="dxa"/>
            <w:left w:w="108" w:type="dxa"/>
            <w:bottom w:w="0" w:type="dxa"/>
            <w:right w:w="108" w:type="dxa"/>
          </w:tblCellMar>
        </w:tblPrEx>
        <w:trPr>
          <w:trHeight w:val="56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imes New Roman" w:hAnsi="Times New Roman" w:eastAsia="仿宋" w:cs="Times New Roman"/>
                <w:color w:val="000000"/>
                <w:sz w:val="24"/>
                <w:szCs w:val="24"/>
                <w:lang w:val="en-US" w:eastAsia="zh-CN"/>
              </w:rPr>
              <w:t>9</w:t>
            </w:r>
          </w:p>
        </w:tc>
        <w:tc>
          <w:tcPr>
            <w:tcW w:w="1669"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大湾小学校区</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胡志军</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AutoHyphens/>
              <w:kinsoku/>
              <w:wordWrap/>
              <w:overflowPunct/>
              <w:topLinePunct/>
              <w:autoSpaceDE/>
              <w:autoSpaceDN/>
              <w:bidi w:val="0"/>
              <w:adjustRightInd/>
              <w:snapToGrid/>
              <w:spacing w:afterAutospacing="0" w:line="360" w:lineRule="exact"/>
              <w:jc w:val="center"/>
              <w:textAlignment w:val="baseline"/>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15871525458</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Cs/>
                <w:color w:val="000000"/>
                <w:sz w:val="24"/>
                <w:szCs w:val="24"/>
              </w:rPr>
              <w:t>大湾小学</w:t>
            </w:r>
            <w:r>
              <w:rPr>
                <w:rFonts w:hint="eastAsia" w:asciiTheme="minorEastAsia" w:hAnsiTheme="minorEastAsia" w:eastAsiaTheme="minorEastAsia" w:cstheme="minorEastAsia"/>
                <w:color w:val="000000"/>
                <w:kern w:val="0"/>
                <w:sz w:val="24"/>
                <w:szCs w:val="24"/>
              </w:rPr>
              <w:t>门卫室</w:t>
            </w:r>
          </w:p>
        </w:tc>
        <w:tc>
          <w:tcPr>
            <w:tcW w:w="256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Style w:val="26"/>
                <w:rFonts w:hint="eastAsia" w:asciiTheme="minorEastAsia" w:hAnsiTheme="minorEastAsia" w:eastAsiaTheme="minorEastAsia" w:cstheme="minorEastAsia"/>
                <w:sz w:val="24"/>
                <w:szCs w:val="24"/>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rPr>
                <w:rFonts w:hint="eastAsia" w:asciiTheme="minorEastAsia" w:hAnsiTheme="minorEastAsia" w:eastAsiaTheme="minorEastAsia" w:cstheme="minorEastAsia"/>
                <w:color w:val="000000"/>
                <w:sz w:val="24"/>
                <w:szCs w:val="24"/>
              </w:rPr>
            </w:pPr>
          </w:p>
        </w:tc>
      </w:tr>
      <w:tr>
        <w:tblPrEx>
          <w:tblCellMar>
            <w:top w:w="0" w:type="dxa"/>
            <w:left w:w="108" w:type="dxa"/>
            <w:bottom w:w="0" w:type="dxa"/>
            <w:right w:w="108" w:type="dxa"/>
          </w:tblCellMar>
        </w:tblPrEx>
        <w:trPr>
          <w:trHeight w:val="559"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imes New Roman" w:hAnsi="Times New Roman" w:eastAsia="仿宋" w:cs="Times New Roman"/>
                <w:color w:val="000000"/>
                <w:sz w:val="24"/>
                <w:szCs w:val="24"/>
                <w:lang w:val="en-US" w:eastAsia="zh-CN"/>
              </w:rPr>
              <w:t>10</w:t>
            </w:r>
          </w:p>
        </w:tc>
        <w:tc>
          <w:tcPr>
            <w:tcW w:w="1669"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曹岭小学校区</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陈思梅</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AutoHyphens/>
              <w:kinsoku/>
              <w:wordWrap/>
              <w:overflowPunct/>
              <w:topLinePunct/>
              <w:autoSpaceDE/>
              <w:autoSpaceDN/>
              <w:bidi w:val="0"/>
              <w:adjustRightInd/>
              <w:snapToGrid/>
              <w:spacing w:afterAutospacing="0" w:line="360" w:lineRule="exact"/>
              <w:jc w:val="center"/>
              <w:textAlignment w:val="baseline"/>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13235408849</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Cs/>
                <w:color w:val="000000"/>
                <w:sz w:val="24"/>
                <w:szCs w:val="24"/>
              </w:rPr>
              <w:t>曹岭小学</w:t>
            </w:r>
            <w:r>
              <w:rPr>
                <w:rFonts w:hint="eastAsia" w:asciiTheme="minorEastAsia" w:hAnsiTheme="minorEastAsia" w:eastAsiaTheme="minorEastAsia" w:cstheme="minorEastAsia"/>
                <w:color w:val="000000"/>
                <w:kern w:val="0"/>
                <w:sz w:val="24"/>
                <w:szCs w:val="24"/>
              </w:rPr>
              <w:t>门卫室</w:t>
            </w:r>
          </w:p>
        </w:tc>
        <w:tc>
          <w:tcPr>
            <w:tcW w:w="256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Style w:val="26"/>
                <w:rFonts w:hint="eastAsia" w:asciiTheme="minorEastAsia" w:hAnsiTheme="minorEastAsia" w:eastAsiaTheme="minorEastAsia" w:cstheme="minorEastAsia"/>
                <w:sz w:val="24"/>
                <w:szCs w:val="24"/>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rPr>
                <w:rFonts w:hint="eastAsia" w:asciiTheme="minorEastAsia" w:hAnsiTheme="minorEastAsia" w:eastAsiaTheme="minorEastAsia" w:cstheme="minorEastAsia"/>
                <w:color w:val="000000"/>
                <w:sz w:val="24"/>
                <w:szCs w:val="24"/>
              </w:rPr>
            </w:pPr>
          </w:p>
        </w:tc>
      </w:tr>
      <w:tr>
        <w:tblPrEx>
          <w:tblCellMar>
            <w:top w:w="0" w:type="dxa"/>
            <w:left w:w="108" w:type="dxa"/>
            <w:bottom w:w="0" w:type="dxa"/>
            <w:right w:w="108" w:type="dxa"/>
          </w:tblCellMar>
        </w:tblPrEx>
        <w:trPr>
          <w:trHeight w:val="40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imes New Roman" w:hAnsi="Times New Roman" w:eastAsia="仿宋" w:cs="Times New Roman"/>
                <w:color w:val="000000"/>
                <w:sz w:val="24"/>
                <w:szCs w:val="24"/>
                <w:lang w:val="en-US" w:eastAsia="zh-CN"/>
              </w:rPr>
              <w:t>11</w:t>
            </w:r>
          </w:p>
        </w:tc>
        <w:tc>
          <w:tcPr>
            <w:tcW w:w="1669"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紫菱湖小学</w:t>
            </w:r>
          </w:p>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校区</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邵  彬</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AutoHyphens/>
              <w:kinsoku/>
              <w:wordWrap/>
              <w:overflowPunct/>
              <w:topLinePunct/>
              <w:autoSpaceDE/>
              <w:autoSpaceDN/>
              <w:bidi w:val="0"/>
              <w:adjustRightInd/>
              <w:snapToGrid/>
              <w:spacing w:afterAutospacing="0" w:line="360" w:lineRule="exact"/>
              <w:jc w:val="both"/>
              <w:textAlignment w:val="baseline"/>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18671112132</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紫菱湖小学</w:t>
            </w:r>
          </w:p>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color w:val="000000"/>
                <w:kern w:val="0"/>
                <w:sz w:val="24"/>
                <w:szCs w:val="24"/>
              </w:rPr>
              <w:t>门卫室</w:t>
            </w:r>
          </w:p>
        </w:tc>
        <w:tc>
          <w:tcPr>
            <w:tcW w:w="256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Style w:val="26"/>
                <w:rFonts w:hint="eastAsia" w:asciiTheme="minorEastAsia" w:hAnsiTheme="minorEastAsia" w:eastAsiaTheme="minorEastAsia" w:cstheme="minorEastAsia"/>
                <w:sz w:val="24"/>
                <w:szCs w:val="24"/>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rPr>
                <w:rFonts w:hint="eastAsia" w:asciiTheme="minorEastAsia" w:hAnsiTheme="minorEastAsia" w:eastAsiaTheme="minorEastAsia" w:cstheme="minorEastAsia"/>
                <w:color w:val="000000"/>
                <w:sz w:val="24"/>
                <w:szCs w:val="24"/>
              </w:rPr>
            </w:pPr>
          </w:p>
        </w:tc>
      </w:tr>
      <w:tr>
        <w:tblPrEx>
          <w:tblCellMar>
            <w:top w:w="0" w:type="dxa"/>
            <w:left w:w="108" w:type="dxa"/>
            <w:bottom w:w="0" w:type="dxa"/>
            <w:right w:w="108" w:type="dxa"/>
          </w:tblCellMar>
        </w:tblPrEx>
        <w:trPr>
          <w:trHeight w:val="593"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imes New Roman" w:hAnsi="Times New Roman" w:eastAsia="仿宋" w:cs="Times New Roman"/>
                <w:color w:val="000000"/>
                <w:sz w:val="24"/>
                <w:szCs w:val="24"/>
                <w:lang w:val="en-US" w:eastAsia="zh-CN"/>
              </w:rPr>
              <w:t>12</w:t>
            </w:r>
          </w:p>
        </w:tc>
        <w:tc>
          <w:tcPr>
            <w:tcW w:w="1669"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陶塘学校校区</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王华峰</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AutoHyphens/>
              <w:kinsoku/>
              <w:wordWrap/>
              <w:overflowPunct/>
              <w:topLinePunct/>
              <w:autoSpaceDE/>
              <w:autoSpaceDN/>
              <w:bidi w:val="0"/>
              <w:adjustRightInd/>
              <w:snapToGrid/>
              <w:spacing w:afterAutospacing="0" w:line="360" w:lineRule="exact"/>
              <w:jc w:val="center"/>
              <w:textAlignment w:val="baseline"/>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15717806746</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Cs/>
                <w:color w:val="000000"/>
                <w:sz w:val="24"/>
                <w:szCs w:val="24"/>
              </w:rPr>
              <w:t>陶塘学校</w:t>
            </w:r>
            <w:r>
              <w:rPr>
                <w:rFonts w:hint="eastAsia" w:asciiTheme="minorEastAsia" w:hAnsiTheme="minorEastAsia" w:eastAsiaTheme="minorEastAsia" w:cstheme="minorEastAsia"/>
                <w:color w:val="000000"/>
                <w:kern w:val="0"/>
                <w:sz w:val="24"/>
                <w:szCs w:val="24"/>
              </w:rPr>
              <w:t>门卫室</w:t>
            </w:r>
          </w:p>
        </w:tc>
        <w:tc>
          <w:tcPr>
            <w:tcW w:w="256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360" w:lineRule="exact"/>
              <w:jc w:val="center"/>
              <w:textAlignment w:val="center"/>
              <w:rPr>
                <w:rStyle w:val="26"/>
                <w:rFonts w:hint="eastAsia" w:asciiTheme="minorEastAsia" w:hAnsiTheme="minorEastAsia" w:eastAsiaTheme="minorEastAsia" w:cstheme="minorEastAsia"/>
                <w:sz w:val="24"/>
                <w:szCs w:val="24"/>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360" w:lineRule="exact"/>
              <w:rPr>
                <w:rFonts w:hint="eastAsia" w:asciiTheme="minorEastAsia" w:hAnsiTheme="minorEastAsia" w:eastAsiaTheme="minorEastAsia" w:cstheme="minorEastAsia"/>
                <w:color w:val="000000"/>
                <w:sz w:val="24"/>
                <w:szCs w:val="24"/>
              </w:rPr>
            </w:pPr>
          </w:p>
        </w:tc>
      </w:tr>
    </w:tbl>
    <w:p>
      <w:pPr>
        <w:adjustRightInd w:val="0"/>
        <w:snapToGrid w:val="0"/>
        <w:spacing w:line="20" w:lineRule="exact"/>
        <w:rPr>
          <w:rFonts w:ascii="仿宋" w:hAnsi="仿宋" w:eastAsia="仿宋" w:cs="仿宋"/>
          <w:sz w:val="32"/>
          <w:szCs w:val="32"/>
        </w:rPr>
        <w:sectPr>
          <w:pgSz w:w="16838" w:h="11906" w:orient="landscape"/>
          <w:pgMar w:top="1587" w:right="2098" w:bottom="1474" w:left="1701" w:header="851" w:footer="992" w:gutter="0"/>
          <w:pgNumType w:fmt="decimal"/>
          <w:cols w:space="0" w:num="1"/>
          <w:docGrid w:type="lines" w:linePitch="315" w:charSpace="0"/>
        </w:sectPr>
      </w:pPr>
    </w:p>
    <w:p>
      <w:pPr>
        <w:keepNext w:val="0"/>
        <w:keepLines w:val="0"/>
        <w:pageBreakBefore w:val="0"/>
        <w:widowControl w:val="0"/>
        <w:kinsoku/>
        <w:wordWrap/>
        <w:overflowPunct/>
        <w:topLinePunct/>
        <w:autoSpaceDE/>
        <w:autoSpaceDN/>
        <w:bidi w:val="0"/>
        <w:spacing w:line="570" w:lineRule="exact"/>
        <w:ind w:right="0" w:rightChars="0" w:firstLine="5760" w:firstLineChars="18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autoSpaceDE/>
        <w:autoSpaceDN/>
        <w:bidi w:val="0"/>
        <w:spacing w:line="570" w:lineRule="exact"/>
        <w:ind w:right="0" w:rightChars="0" w:firstLine="5760" w:firstLineChars="18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autoSpaceDE/>
        <w:autoSpaceDN/>
        <w:bidi w:val="0"/>
        <w:spacing w:line="570" w:lineRule="exact"/>
        <w:ind w:right="0" w:rightChars="0" w:firstLine="5760" w:firstLineChars="18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autoSpaceDE/>
        <w:autoSpaceDN/>
        <w:bidi w:val="0"/>
        <w:spacing w:line="570" w:lineRule="exact"/>
        <w:ind w:right="0" w:rightChars="0" w:firstLine="5760" w:firstLineChars="18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autoSpaceDE/>
        <w:autoSpaceDN/>
        <w:bidi w:val="0"/>
        <w:spacing w:line="570" w:lineRule="exact"/>
        <w:ind w:right="0" w:rightChars="0" w:firstLine="5760" w:firstLineChars="18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autoSpaceDE/>
        <w:autoSpaceDN/>
        <w:bidi w:val="0"/>
        <w:spacing w:line="570" w:lineRule="exact"/>
        <w:ind w:right="0" w:rightChars="0" w:firstLine="5760" w:firstLineChars="18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autoSpaceDE/>
        <w:autoSpaceDN/>
        <w:bidi w:val="0"/>
        <w:spacing w:line="570" w:lineRule="exact"/>
        <w:ind w:right="0" w:rightChars="0" w:firstLine="5760" w:firstLineChars="18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autoSpaceDE/>
        <w:autoSpaceDN/>
        <w:bidi w:val="0"/>
        <w:spacing w:line="570" w:lineRule="exact"/>
        <w:ind w:right="0" w:rightChars="0" w:firstLine="5760" w:firstLineChars="18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autoSpaceDE/>
        <w:autoSpaceDN/>
        <w:bidi w:val="0"/>
        <w:spacing w:line="570" w:lineRule="exact"/>
        <w:ind w:right="0" w:rightChars="0" w:firstLine="5760" w:firstLineChars="18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autoSpaceDE/>
        <w:autoSpaceDN/>
        <w:bidi w:val="0"/>
        <w:spacing w:line="570" w:lineRule="exact"/>
        <w:ind w:right="0" w:rightChars="0" w:firstLine="5760" w:firstLineChars="18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autoSpaceDE/>
        <w:autoSpaceDN/>
        <w:bidi w:val="0"/>
        <w:spacing w:line="570" w:lineRule="exact"/>
        <w:ind w:right="0" w:rightChars="0" w:firstLine="5760" w:firstLineChars="18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autoSpaceDE/>
        <w:autoSpaceDN/>
        <w:bidi w:val="0"/>
        <w:spacing w:line="570" w:lineRule="exact"/>
        <w:ind w:right="0" w:rightChars="0" w:firstLine="5760" w:firstLineChars="18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autoSpaceDE/>
        <w:autoSpaceDN/>
        <w:bidi w:val="0"/>
        <w:spacing w:line="570" w:lineRule="exact"/>
        <w:ind w:right="0" w:rightChars="0" w:firstLine="5760" w:firstLineChars="18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autoSpaceDE/>
        <w:autoSpaceDN/>
        <w:bidi w:val="0"/>
        <w:spacing w:line="570" w:lineRule="exact"/>
        <w:ind w:right="0" w:rightChars="0" w:firstLine="5760" w:firstLineChars="18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autoSpaceDE/>
        <w:autoSpaceDN/>
        <w:bidi w:val="0"/>
        <w:spacing w:line="570" w:lineRule="exact"/>
        <w:ind w:right="0" w:rightChars="0" w:firstLine="5760" w:firstLineChars="18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autoSpaceDE/>
        <w:autoSpaceDN/>
        <w:bidi w:val="0"/>
        <w:spacing w:line="570" w:lineRule="exact"/>
        <w:ind w:right="0" w:rightChars="0" w:firstLine="5760" w:firstLineChars="18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autoSpaceDE/>
        <w:autoSpaceDN/>
        <w:bidi w:val="0"/>
        <w:spacing w:line="570" w:lineRule="exact"/>
        <w:ind w:right="0" w:rightChars="0" w:firstLine="5760" w:firstLineChars="18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autoSpaceDE/>
        <w:autoSpaceDN/>
        <w:bidi w:val="0"/>
        <w:spacing w:line="570" w:lineRule="exact"/>
        <w:ind w:right="0" w:rightChars="0" w:firstLine="5760" w:firstLineChars="18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autoSpaceDE/>
        <w:autoSpaceDN/>
        <w:bidi w:val="0"/>
        <w:spacing w:line="570" w:lineRule="exact"/>
        <w:ind w:right="0" w:rightChars="0" w:firstLine="5760" w:firstLineChars="18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autoSpaceDE/>
        <w:autoSpaceDN/>
        <w:bidi w:val="0"/>
        <w:spacing w:line="570" w:lineRule="exact"/>
        <w:ind w:right="0" w:rightChars="0" w:firstLine="5760" w:firstLineChars="18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autoSpaceDE/>
        <w:autoSpaceDN/>
        <w:bidi w:val="0"/>
        <w:spacing w:line="570" w:lineRule="exact"/>
        <w:ind w:right="0" w:rightChars="0" w:firstLine="5760" w:firstLineChars="18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autoSpaceDE/>
        <w:autoSpaceDN/>
        <w:bidi w:val="0"/>
        <w:spacing w:line="570" w:lineRule="exact"/>
        <w:ind w:right="0" w:rightChars="0" w:firstLine="5760" w:firstLineChars="18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autoSpaceDE/>
        <w:autoSpaceDN/>
        <w:bidi w:val="0"/>
        <w:spacing w:line="570" w:lineRule="exact"/>
        <w:ind w:right="0" w:rightChars="0" w:firstLine="5760" w:firstLineChars="18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autoSpaceDE/>
        <w:autoSpaceDN/>
        <w:bidi w:val="0"/>
        <w:spacing w:line="570" w:lineRule="exact"/>
        <w:ind w:right="0" w:rightChars="0" w:firstLine="5760" w:firstLineChars="18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autoSpaceDE/>
        <w:autoSpaceDN/>
        <w:bidi w:val="0"/>
        <w:spacing w:line="570" w:lineRule="exact"/>
        <w:ind w:right="0" w:rightChars="0" w:firstLine="5760" w:firstLineChars="18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autoSpaceDE/>
        <w:autoSpaceDN/>
        <w:bidi w:val="0"/>
        <w:spacing w:line="570" w:lineRule="exact"/>
        <w:ind w:right="0" w:rightChars="0" w:firstLine="5760" w:firstLineChars="18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autoSpaceDE/>
        <w:autoSpaceDN/>
        <w:bidi w:val="0"/>
        <w:spacing w:line="570" w:lineRule="exact"/>
        <w:ind w:right="0" w:rightChars="0" w:firstLine="5760" w:firstLineChars="18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autoSpaceDE/>
        <w:autoSpaceDN/>
        <w:bidi w:val="0"/>
        <w:spacing w:line="570" w:lineRule="exact"/>
        <w:ind w:right="0" w:rightChars="0" w:firstLine="5760" w:firstLineChars="18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autoSpaceDE/>
        <w:autoSpaceDN/>
        <w:bidi w:val="0"/>
        <w:spacing w:line="570" w:lineRule="exact"/>
        <w:ind w:right="0" w:rightChars="0" w:firstLine="5760" w:firstLineChars="18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autoSpaceDE/>
        <w:autoSpaceDN/>
        <w:bidi w:val="0"/>
        <w:spacing w:line="570" w:lineRule="exact"/>
        <w:ind w:right="0" w:rightChars="0" w:firstLine="5760" w:firstLineChars="18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autoSpaceDE/>
        <w:autoSpaceDN/>
        <w:bidi w:val="0"/>
        <w:spacing w:line="570" w:lineRule="exact"/>
        <w:ind w:right="0" w:rightChars="0" w:firstLine="5760" w:firstLineChars="18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autoSpaceDE/>
        <w:autoSpaceDN/>
        <w:bidi w:val="0"/>
        <w:spacing w:line="570" w:lineRule="exact"/>
        <w:ind w:right="0" w:rightChars="0" w:firstLine="5760" w:firstLineChars="18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autoSpaceDE/>
        <w:autoSpaceDN/>
        <w:bidi w:val="0"/>
        <w:spacing w:line="570" w:lineRule="exact"/>
        <w:ind w:right="0" w:rightChars="0" w:firstLine="5760" w:firstLineChars="18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autoSpaceDE/>
        <w:autoSpaceDN/>
        <w:bidi w:val="0"/>
        <w:spacing w:line="570" w:lineRule="exact"/>
        <w:ind w:right="0" w:rightChars="0" w:firstLine="5760" w:firstLineChars="18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autoSpaceDE/>
        <w:autoSpaceDN/>
        <w:bidi w:val="0"/>
        <w:spacing w:line="570" w:lineRule="exact"/>
        <w:ind w:right="0" w:rightChars="0" w:firstLine="5760" w:firstLineChars="18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autoSpaceDE/>
        <w:autoSpaceDN/>
        <w:bidi w:val="0"/>
        <w:spacing w:line="570" w:lineRule="exact"/>
        <w:ind w:right="0" w:rightChars="0" w:firstLine="5760" w:firstLineChars="18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autoSpaceDE/>
        <w:autoSpaceDN/>
        <w:bidi w:val="0"/>
        <w:spacing w:line="570" w:lineRule="exact"/>
        <w:ind w:right="0" w:rightChars="0" w:firstLine="5760" w:firstLineChars="18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autoSpaceDE/>
        <w:autoSpaceDN/>
        <w:bidi w:val="0"/>
        <w:spacing w:line="570" w:lineRule="exact"/>
        <w:ind w:right="0" w:rightChars="0" w:firstLine="5760" w:firstLineChars="18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autoSpaceDE/>
        <w:autoSpaceDN/>
        <w:bidi w:val="0"/>
        <w:spacing w:line="570" w:lineRule="exact"/>
        <w:ind w:right="0" w:rightChars="0" w:firstLine="5760" w:firstLineChars="18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autoSpaceDE/>
        <w:autoSpaceDN/>
        <w:bidi w:val="0"/>
        <w:spacing w:line="570" w:lineRule="exact"/>
        <w:ind w:right="0" w:rightChars="0" w:firstLine="5760" w:firstLineChars="18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autoSpaceDE/>
        <w:autoSpaceDN/>
        <w:bidi w:val="0"/>
        <w:spacing w:line="570" w:lineRule="exact"/>
        <w:ind w:right="0" w:rightChars="0" w:firstLine="5760" w:firstLineChars="18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autoSpaceDE/>
        <w:autoSpaceDN/>
        <w:bidi w:val="0"/>
        <w:spacing w:line="570" w:lineRule="exact"/>
        <w:ind w:right="0" w:rightChars="0" w:firstLine="5760" w:firstLineChars="1800"/>
        <w:textAlignment w:val="auto"/>
        <w:rPr>
          <w:rFonts w:hint="default" w:ascii="Times New Roman" w:hAnsi="Times New Roman" w:eastAsia="仿宋" w:cs="Times New Roman"/>
          <w:color w:val="auto"/>
          <w:sz w:val="32"/>
          <w:szCs w:val="32"/>
        </w:rPr>
      </w:pPr>
      <w:bookmarkStart w:id="0" w:name="_GoBack"/>
      <w:bookmarkEnd w:id="0"/>
    </w:p>
    <w:p>
      <w:pPr>
        <w:keepNext w:val="0"/>
        <w:keepLines w:val="0"/>
        <w:pageBreakBefore w:val="0"/>
        <w:widowControl w:val="0"/>
        <w:kinsoku/>
        <w:wordWrap/>
        <w:overflowPunct/>
        <w:topLinePunct/>
        <w:autoSpaceDE/>
        <w:autoSpaceDN/>
        <w:bidi w:val="0"/>
        <w:spacing w:line="570" w:lineRule="exact"/>
        <w:ind w:right="0" w:rightChars="0" w:firstLine="5760" w:firstLineChars="1800"/>
        <w:textAlignment w:val="auto"/>
        <w:rPr>
          <w:rFonts w:hint="default" w:ascii="Times New Roman" w:hAnsi="Times New Roman" w:eastAsia="仿宋" w:cs="Times New Roman"/>
          <w:color w:val="auto"/>
          <w:sz w:val="32"/>
          <w:szCs w:val="32"/>
        </w:rPr>
      </w:pPr>
    </w:p>
    <w:p>
      <w:pPr>
        <w:spacing w:line="570" w:lineRule="exact"/>
        <w:jc w:val="left"/>
        <w:rPr>
          <w:rFonts w:hint="default" w:ascii="Times New Roman" w:hAnsi="Times New Roman" w:eastAsia="仿宋" w:cs="Times New Roman"/>
          <w:color w:val="auto"/>
          <w:sz w:val="28"/>
          <w:szCs w:val="28"/>
        </w:rPr>
      </w:pPr>
      <w:r>
        <w:rPr>
          <w:rFonts w:hint="default" w:ascii="Times New Roman" w:hAnsi="Times New Roman" w:cs="Times New Roman"/>
          <w:color w:val="auto"/>
          <w:sz w:val="28"/>
        </w:rPr>
        <mc:AlternateContent>
          <mc:Choice Requires="wps">
            <w:drawing>
              <wp:anchor distT="0" distB="0" distL="114300" distR="114300" simplePos="0" relativeHeight="251663360" behindDoc="0" locked="0" layoutInCell="1" allowOverlap="1">
                <wp:simplePos x="0" y="0"/>
                <wp:positionH relativeFrom="column">
                  <wp:posOffset>-234950</wp:posOffset>
                </wp:positionH>
                <wp:positionV relativeFrom="paragraph">
                  <wp:posOffset>57150</wp:posOffset>
                </wp:positionV>
                <wp:extent cx="6120130" cy="0"/>
                <wp:effectExtent l="0" t="4445" r="0" b="5080"/>
                <wp:wrapNone/>
                <wp:docPr id="6" name="直接连接符 6"/>
                <wp:cNvGraphicFramePr/>
                <a:graphic xmlns:a="http://schemas.openxmlformats.org/drawingml/2006/main">
                  <a:graphicData uri="http://schemas.microsoft.com/office/word/2010/wordprocessingShape">
                    <wps:wsp>
                      <wps:cNvCnPr/>
                      <wps:spPr>
                        <a:xfrm>
                          <a:off x="1003935" y="8919210"/>
                          <a:ext cx="566737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18.5pt;margin-top:4.5pt;height:0pt;width:481.9pt;z-index:251663360;mso-width-relative:page;mso-height-relative:page;" filled="f" stroked="t" coordsize="21600,21600" o:gfxdata="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q9BEh1QAAAAcBAAAPAAAAAAAAAAEAIAAAADgAAABkcnMvZG93bnJl&#10;di54bWxQSwECFAAUAAAACACHTuJASTfmFOoBAAC0AwAADgAAAAAAAAABACAAAAA6AQAAZHJzL2Uy&#10;b0RvYy54bWxQSwUGAAAAAAYABgBZAQAAlgUAAAAA&#10;">
                <v:fill on="f" focussize="0,0"/>
                <v:stroke color="#000000" joinstyle="round"/>
                <v:imagedata o:title=""/>
                <o:lock v:ext="edit" aspectratio="f"/>
              </v:line>
            </w:pict>
          </mc:Fallback>
        </mc:AlternateContent>
      </w:r>
      <w:r>
        <w:rPr>
          <w:rFonts w:hint="default" w:ascii="Times New Roman" w:hAnsi="Times New Roman" w:cs="Times New Roman"/>
          <w:color w:val="auto"/>
          <w:sz w:val="28"/>
        </w:rPr>
        <mc:AlternateContent>
          <mc:Choice Requires="wps">
            <w:drawing>
              <wp:anchor distT="0" distB="0" distL="114300" distR="114300" simplePos="0" relativeHeight="251664384" behindDoc="0" locked="0" layoutInCell="1" allowOverlap="1">
                <wp:simplePos x="0" y="0"/>
                <wp:positionH relativeFrom="column">
                  <wp:posOffset>-234950</wp:posOffset>
                </wp:positionH>
                <wp:positionV relativeFrom="paragraph">
                  <wp:posOffset>412115</wp:posOffset>
                </wp:positionV>
                <wp:extent cx="612013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66737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18.5pt;margin-top:32.45pt;height:0pt;width:481.9pt;z-index:251664384;mso-width-relative:page;mso-height-relative:page;" filled="f" stroked="t" coordsize="21600,21600" o:gfxdata="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i5nGu1wAAAAkBAAAPAAAAAAAAAAEAIAAAADgAAABkcnMvZG93bnJldi54bWxQSwECFAAU&#10;AAAACACHTuJAcH4YGtwBAACoAwAADgAAAAAAAAABACAAAAA8AQAAZHJzL2Uyb0RvYy54bWxQSwUG&#10;AAAAAAYABgBZAQAAigUAAAAA&#10;">
                <v:fill on="f" focussize="0,0"/>
                <v:stroke color="#000000" joinstyle="round"/>
                <v:imagedata o:title=""/>
                <o:lock v:ext="edit" aspectratio="f"/>
              </v:line>
            </w:pict>
          </mc:Fallback>
        </mc:AlternateContent>
      </w:r>
      <w:r>
        <w:rPr>
          <w:rFonts w:hint="default" w:ascii="Times New Roman" w:hAnsi="Times New Roman" w:eastAsia="仿宋" w:cs="Times New Roman"/>
          <w:color w:val="auto"/>
          <w:sz w:val="28"/>
          <w:szCs w:val="28"/>
        </w:rPr>
        <w:t xml:space="preserve">葛店经开区城乡融合发展局         </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rPr>
        <w:t xml:space="preserve">   </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rPr>
        <w:t xml:space="preserve">  202</w:t>
      </w:r>
      <w:r>
        <w:rPr>
          <w:rFonts w:hint="eastAsia"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年</w:t>
      </w:r>
      <w:r>
        <w:rPr>
          <w:rFonts w:hint="eastAsia" w:ascii="Times New Roman" w:hAnsi="Times New Roman" w:eastAsia="仿宋" w:cs="Times New Roman"/>
          <w:color w:val="auto"/>
          <w:sz w:val="28"/>
          <w:szCs w:val="28"/>
          <w:lang w:val="en-US" w:eastAsia="zh-CN"/>
        </w:rPr>
        <w:t>8</w:t>
      </w:r>
      <w:r>
        <w:rPr>
          <w:rFonts w:hint="default" w:ascii="Times New Roman" w:hAnsi="Times New Roman" w:eastAsia="仿宋" w:cs="Times New Roman"/>
          <w:color w:val="auto"/>
          <w:sz w:val="28"/>
          <w:szCs w:val="28"/>
        </w:rPr>
        <w:t>月</w:t>
      </w:r>
      <w:r>
        <w:rPr>
          <w:rFonts w:hint="eastAsia" w:ascii="Times New Roman" w:hAnsi="Times New Roman" w:eastAsia="仿宋" w:cs="Times New Roman"/>
          <w:color w:val="auto"/>
          <w:sz w:val="28"/>
          <w:szCs w:val="28"/>
          <w:lang w:val="en-US" w:eastAsia="zh-CN"/>
        </w:rPr>
        <w:t>18</w:t>
      </w:r>
      <w:r>
        <w:rPr>
          <w:rFonts w:hint="default" w:ascii="Times New Roman" w:hAnsi="Times New Roman" w:eastAsia="仿宋" w:cs="Times New Roman"/>
          <w:color w:val="auto"/>
          <w:sz w:val="28"/>
          <w:szCs w:val="28"/>
        </w:rPr>
        <w:t>日印发</w:t>
      </w:r>
    </w:p>
    <w:p>
      <w:pPr>
        <w:adjustRightInd w:val="0"/>
        <w:snapToGrid w:val="0"/>
        <w:spacing w:line="20" w:lineRule="exact"/>
        <w:rPr>
          <w:rFonts w:ascii="仿宋" w:hAnsi="仿宋" w:eastAsia="仿宋" w:cs="仿宋"/>
          <w:sz w:val="32"/>
          <w:szCs w:val="32"/>
        </w:rPr>
      </w:pPr>
    </w:p>
    <w:sectPr>
      <w:pgSz w:w="11906" w:h="16838"/>
      <w:pgMar w:top="2098" w:right="1474" w:bottom="1701" w:left="1587" w:header="851" w:footer="992" w:gutter="0"/>
      <w:pgNumType w:fmt="decimal"/>
      <w:cols w:space="0" w:num="1"/>
      <w:docGrid w:type="lines" w:linePitch="3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CESI仿宋-GB13000">
    <w:panose1 w:val="02000500000000000000"/>
    <w:charset w:val="86"/>
    <w:family w:val="auto"/>
    <w:pitch w:val="default"/>
    <w:sig w:usb0="800002BF" w:usb1="18CF7CF8" w:usb2="00000016" w:usb3="00000000" w:csb0="0004000F" w:csb1="00000000"/>
  </w:font>
  <w:font w:name="微软雅黑">
    <w:altName w:val="方正黑体_GBK"/>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posOffset>2674620</wp:posOffset>
              </wp:positionH>
              <wp:positionV relativeFrom="paragraph">
                <wp:posOffset>0</wp:posOffset>
              </wp:positionV>
              <wp:extent cx="53594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535940" cy="1828800"/>
                      </a:xfrm>
                      <a:prstGeom prst="rect">
                        <a:avLst/>
                      </a:prstGeom>
                      <a:noFill/>
                      <a:ln w="9525">
                        <a:noFill/>
                      </a:ln>
                      <a:effectLst/>
                    </wps:spPr>
                    <wps:txbx>
                      <w:txbxContent>
                        <w:p>
                          <w:pPr>
                            <w:pStyle w:val="7"/>
                            <w:rPr>
                              <w:rFonts w:hint="eastAsia" w:eastAsia="宋体"/>
                              <w:lang w:eastAsia="zh-CN"/>
                            </w:rPr>
                          </w:pPr>
                          <w:r>
                            <w:rPr>
                              <w:rFonts w:hint="eastAsia"/>
                              <w:lang w:eastAsia="zh-CN"/>
                            </w:rPr>
                            <w:t>、</w:t>
                          </w:r>
                        </w:p>
                      </w:txbxContent>
                    </wps:txbx>
                    <wps:bodyPr vert="horz" wrap="square" lIns="0" tIns="0" rIns="0" bIns="0" anchor="t" anchorCtr="0" upright="0">
                      <a:spAutoFit/>
                    </wps:bodyPr>
                  </wps:wsp>
                </a:graphicData>
              </a:graphic>
            </wp:anchor>
          </w:drawing>
        </mc:Choice>
        <mc:Fallback>
          <w:pict>
            <v:shape id="文本框 2" o:spid="_x0000_s1026" o:spt="202" type="#_x0000_t202" style="position:absolute;left:0pt;margin-left:210.6pt;margin-top:0pt;height:144pt;width:42.2pt;mso-position-horizontal-relative:margin;z-index:251660288;mso-width-relative:page;mso-height-relative:page;" filled="f" stroked="f" coordsize="21600,21600" o:gfxdata="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&#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npvjd1QAAAAgBAAAPAAAAAAAAAAEAIAAAADgAAABk&#10;cnMvZG93bnJldi54bWxQSwECFAAUAAAACACHTuJAiNJKsfMBAADWAwAADgAAAAAAAAABACAAAAA6&#10;AQAAZHJzL2Uyb0RvYy54bWxQSwUGAAAAAAYABgBZAQAAnwU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t>、</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7"/>
                            <w:rPr>
                              <w:rFonts w:ascii="宋体" w:hAnsi="宋体"/>
                              <w:sz w:val="28"/>
                              <w:szCs w:val="28"/>
                            </w:rPr>
                          </w:pPr>
                        </w:p>
                        <w:p>
                          <w:pPr>
                            <w:pStyle w:val="7"/>
                          </w:pP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uXW5&#10;UtAAAAAFAQAADwAAAAAAAAABACAAAAA4AAAAZHJzL2Rvd25yZXYueG1sUEsBAhQAFAAAAAgAh07i&#10;QHWQShfbAQAAtwMAAA4AAAAAAAAAAQAgAAAANQEAAGRycy9lMm9Eb2MueG1sUEsFBgAAAAAGAAYA&#10;WQEAAIIFAAAAAA==&#10;">
              <v:fill on="f" focussize="0,0"/>
              <v:stroke on="f"/>
              <v:imagedata o:title=""/>
              <o:lock v:ext="edit" aspectratio="f"/>
              <v:textbox inset="0mm,0mm,0mm,0mm" style="mso-fit-shape-to-text:t;">
                <w:txbxContent>
                  <w:p>
                    <w:pPr>
                      <w:pStyle w:val="7"/>
                      <w:rPr>
                        <w:rFonts w:ascii="宋体" w:hAnsi="宋体"/>
                        <w:sz w:val="28"/>
                        <w:szCs w:val="28"/>
                      </w:rPr>
                    </w:pPr>
                  </w:p>
                  <w:p>
                    <w:pPr>
                      <w:pStyle w:val="7"/>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OqXm5zwAAAAUBAAAPAAAAAAAAAAEAIAAAADgAAABkcnMvZG93bnJldi54&#10;bWxQSwECFAAUAAAACACHTuJAqCz6s+0BAADVAwAADgAAAAAAAAABACAAAAA0AQAAZHJzL2Uyb0Rv&#10;Yy54bWxQSwUGAAAAAAYABgBZAQAAkwUAAAAA&#10;">
              <v:fill on="f" focussize="0,0"/>
              <v:stroke on="f"/>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mirrorMargins w:val="1"/>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MzNlMDE5OWNmMTM2NGVhMjRkMzJiMTYwM2U3ZjgifQ=="/>
  </w:docVars>
  <w:rsids>
    <w:rsidRoot w:val="34FE311E"/>
    <w:rsid w:val="00001A21"/>
    <w:rsid w:val="00004307"/>
    <w:rsid w:val="0003187D"/>
    <w:rsid w:val="0003468C"/>
    <w:rsid w:val="00037B48"/>
    <w:rsid w:val="000419CB"/>
    <w:rsid w:val="00043F10"/>
    <w:rsid w:val="00044E57"/>
    <w:rsid w:val="00045B1F"/>
    <w:rsid w:val="00045DE8"/>
    <w:rsid w:val="000505C0"/>
    <w:rsid w:val="0005468F"/>
    <w:rsid w:val="0005618F"/>
    <w:rsid w:val="000612D5"/>
    <w:rsid w:val="00061EFA"/>
    <w:rsid w:val="000623D2"/>
    <w:rsid w:val="00074855"/>
    <w:rsid w:val="00076810"/>
    <w:rsid w:val="00077285"/>
    <w:rsid w:val="00083522"/>
    <w:rsid w:val="000843EF"/>
    <w:rsid w:val="0009075B"/>
    <w:rsid w:val="0009420B"/>
    <w:rsid w:val="000B33EC"/>
    <w:rsid w:val="000C67C7"/>
    <w:rsid w:val="000D0E56"/>
    <w:rsid w:val="000E19D4"/>
    <w:rsid w:val="000E3CD6"/>
    <w:rsid w:val="000E633A"/>
    <w:rsid w:val="000F5577"/>
    <w:rsid w:val="000F7658"/>
    <w:rsid w:val="000F7B59"/>
    <w:rsid w:val="000F7C1C"/>
    <w:rsid w:val="00104268"/>
    <w:rsid w:val="00105540"/>
    <w:rsid w:val="00115144"/>
    <w:rsid w:val="00117B81"/>
    <w:rsid w:val="001207B4"/>
    <w:rsid w:val="00125416"/>
    <w:rsid w:val="00125643"/>
    <w:rsid w:val="00127F62"/>
    <w:rsid w:val="001339C8"/>
    <w:rsid w:val="001353D6"/>
    <w:rsid w:val="00135E88"/>
    <w:rsid w:val="00150B0D"/>
    <w:rsid w:val="00150C66"/>
    <w:rsid w:val="00151FB0"/>
    <w:rsid w:val="00154E2C"/>
    <w:rsid w:val="001553EE"/>
    <w:rsid w:val="001569D3"/>
    <w:rsid w:val="001569EA"/>
    <w:rsid w:val="001579DC"/>
    <w:rsid w:val="00170111"/>
    <w:rsid w:val="00171435"/>
    <w:rsid w:val="00171D03"/>
    <w:rsid w:val="00173202"/>
    <w:rsid w:val="00173DBC"/>
    <w:rsid w:val="00174CAD"/>
    <w:rsid w:val="00180A4D"/>
    <w:rsid w:val="00183C45"/>
    <w:rsid w:val="00185580"/>
    <w:rsid w:val="001865CB"/>
    <w:rsid w:val="001958C8"/>
    <w:rsid w:val="001958F3"/>
    <w:rsid w:val="001A62BF"/>
    <w:rsid w:val="001A6BA2"/>
    <w:rsid w:val="001B3332"/>
    <w:rsid w:val="001B7A59"/>
    <w:rsid w:val="001C3053"/>
    <w:rsid w:val="001C435B"/>
    <w:rsid w:val="001C48DB"/>
    <w:rsid w:val="001D4DA8"/>
    <w:rsid w:val="001E1D39"/>
    <w:rsid w:val="001E1F24"/>
    <w:rsid w:val="001E1F90"/>
    <w:rsid w:val="001E7F67"/>
    <w:rsid w:val="001F1B02"/>
    <w:rsid w:val="001F4DC9"/>
    <w:rsid w:val="00202971"/>
    <w:rsid w:val="00203DDF"/>
    <w:rsid w:val="002122BB"/>
    <w:rsid w:val="00214943"/>
    <w:rsid w:val="00224E7F"/>
    <w:rsid w:val="00230C2C"/>
    <w:rsid w:val="0024017E"/>
    <w:rsid w:val="00242894"/>
    <w:rsid w:val="002430DC"/>
    <w:rsid w:val="0024357D"/>
    <w:rsid w:val="002455CF"/>
    <w:rsid w:val="00245E7A"/>
    <w:rsid w:val="002470B2"/>
    <w:rsid w:val="00252B83"/>
    <w:rsid w:val="00253471"/>
    <w:rsid w:val="0025523E"/>
    <w:rsid w:val="002711E8"/>
    <w:rsid w:val="00275765"/>
    <w:rsid w:val="0028722F"/>
    <w:rsid w:val="00291894"/>
    <w:rsid w:val="00293A9E"/>
    <w:rsid w:val="00296369"/>
    <w:rsid w:val="002972AC"/>
    <w:rsid w:val="002A2906"/>
    <w:rsid w:val="002A3E40"/>
    <w:rsid w:val="002B23BC"/>
    <w:rsid w:val="002C1CBF"/>
    <w:rsid w:val="002C41AF"/>
    <w:rsid w:val="002D195C"/>
    <w:rsid w:val="002E09D6"/>
    <w:rsid w:val="002F0D5D"/>
    <w:rsid w:val="002F2E98"/>
    <w:rsid w:val="002F4BB9"/>
    <w:rsid w:val="002F5CAE"/>
    <w:rsid w:val="00301F74"/>
    <w:rsid w:val="003110DF"/>
    <w:rsid w:val="003173DC"/>
    <w:rsid w:val="003278BE"/>
    <w:rsid w:val="00331334"/>
    <w:rsid w:val="00332183"/>
    <w:rsid w:val="00334064"/>
    <w:rsid w:val="0034507D"/>
    <w:rsid w:val="0034695D"/>
    <w:rsid w:val="00371CBD"/>
    <w:rsid w:val="00373392"/>
    <w:rsid w:val="003766F5"/>
    <w:rsid w:val="00377A86"/>
    <w:rsid w:val="00381223"/>
    <w:rsid w:val="00381605"/>
    <w:rsid w:val="003832BC"/>
    <w:rsid w:val="00390F6E"/>
    <w:rsid w:val="00396709"/>
    <w:rsid w:val="003A60DC"/>
    <w:rsid w:val="003B0E71"/>
    <w:rsid w:val="003B134C"/>
    <w:rsid w:val="003B3FD4"/>
    <w:rsid w:val="003C37DF"/>
    <w:rsid w:val="003C5882"/>
    <w:rsid w:val="003E3767"/>
    <w:rsid w:val="003F20B7"/>
    <w:rsid w:val="003F42BC"/>
    <w:rsid w:val="003F66EC"/>
    <w:rsid w:val="003F7FA8"/>
    <w:rsid w:val="00412050"/>
    <w:rsid w:val="00412620"/>
    <w:rsid w:val="0041764F"/>
    <w:rsid w:val="00420708"/>
    <w:rsid w:val="00424D35"/>
    <w:rsid w:val="00425CDE"/>
    <w:rsid w:val="004324FD"/>
    <w:rsid w:val="004412C9"/>
    <w:rsid w:val="00444053"/>
    <w:rsid w:val="00447483"/>
    <w:rsid w:val="00454771"/>
    <w:rsid w:val="004602F9"/>
    <w:rsid w:val="00473AE0"/>
    <w:rsid w:val="00483B43"/>
    <w:rsid w:val="004905F3"/>
    <w:rsid w:val="00491758"/>
    <w:rsid w:val="00491DBC"/>
    <w:rsid w:val="00491F19"/>
    <w:rsid w:val="004928CF"/>
    <w:rsid w:val="004A6498"/>
    <w:rsid w:val="004A750F"/>
    <w:rsid w:val="004B004E"/>
    <w:rsid w:val="004B1BD3"/>
    <w:rsid w:val="004B2438"/>
    <w:rsid w:val="004B6C7D"/>
    <w:rsid w:val="004C2EB9"/>
    <w:rsid w:val="004C4366"/>
    <w:rsid w:val="004C505D"/>
    <w:rsid w:val="004C66ED"/>
    <w:rsid w:val="004D0BDD"/>
    <w:rsid w:val="004D143A"/>
    <w:rsid w:val="004D2CC3"/>
    <w:rsid w:val="004E210F"/>
    <w:rsid w:val="004E6779"/>
    <w:rsid w:val="004F05C6"/>
    <w:rsid w:val="004F260B"/>
    <w:rsid w:val="004F4F3B"/>
    <w:rsid w:val="00526894"/>
    <w:rsid w:val="00532F47"/>
    <w:rsid w:val="005523A1"/>
    <w:rsid w:val="00560A8B"/>
    <w:rsid w:val="00571DF2"/>
    <w:rsid w:val="00574563"/>
    <w:rsid w:val="00574C53"/>
    <w:rsid w:val="005750C8"/>
    <w:rsid w:val="00577666"/>
    <w:rsid w:val="0058098C"/>
    <w:rsid w:val="00591C3F"/>
    <w:rsid w:val="00594F63"/>
    <w:rsid w:val="005A346B"/>
    <w:rsid w:val="005A7955"/>
    <w:rsid w:val="005B2F0E"/>
    <w:rsid w:val="005C34C7"/>
    <w:rsid w:val="005C36AC"/>
    <w:rsid w:val="005C56AC"/>
    <w:rsid w:val="005C61B8"/>
    <w:rsid w:val="005C7422"/>
    <w:rsid w:val="005C7CDE"/>
    <w:rsid w:val="005C7E05"/>
    <w:rsid w:val="0060241C"/>
    <w:rsid w:val="00610477"/>
    <w:rsid w:val="00611B14"/>
    <w:rsid w:val="00612C9E"/>
    <w:rsid w:val="00615718"/>
    <w:rsid w:val="0061580D"/>
    <w:rsid w:val="00622815"/>
    <w:rsid w:val="006262E5"/>
    <w:rsid w:val="00634BF8"/>
    <w:rsid w:val="00634E7E"/>
    <w:rsid w:val="0064064D"/>
    <w:rsid w:val="00640978"/>
    <w:rsid w:val="00643202"/>
    <w:rsid w:val="00643DFF"/>
    <w:rsid w:val="00656BEE"/>
    <w:rsid w:val="00661C24"/>
    <w:rsid w:val="00665910"/>
    <w:rsid w:val="0067039E"/>
    <w:rsid w:val="00670BA6"/>
    <w:rsid w:val="006724DE"/>
    <w:rsid w:val="00681FBD"/>
    <w:rsid w:val="006A1728"/>
    <w:rsid w:val="006A1D62"/>
    <w:rsid w:val="006C4069"/>
    <w:rsid w:val="006C6D81"/>
    <w:rsid w:val="006D15D0"/>
    <w:rsid w:val="006D17A1"/>
    <w:rsid w:val="006E7DA9"/>
    <w:rsid w:val="006F0EE6"/>
    <w:rsid w:val="006F39EF"/>
    <w:rsid w:val="006F425A"/>
    <w:rsid w:val="006F79B3"/>
    <w:rsid w:val="00701771"/>
    <w:rsid w:val="00702ACD"/>
    <w:rsid w:val="00722F72"/>
    <w:rsid w:val="00724267"/>
    <w:rsid w:val="00724942"/>
    <w:rsid w:val="0072648F"/>
    <w:rsid w:val="00726AC8"/>
    <w:rsid w:val="007317CD"/>
    <w:rsid w:val="007334D5"/>
    <w:rsid w:val="00734FEC"/>
    <w:rsid w:val="00736105"/>
    <w:rsid w:val="007374B7"/>
    <w:rsid w:val="00740357"/>
    <w:rsid w:val="007441BD"/>
    <w:rsid w:val="00746427"/>
    <w:rsid w:val="00750154"/>
    <w:rsid w:val="00755C0B"/>
    <w:rsid w:val="00762068"/>
    <w:rsid w:val="00762AEF"/>
    <w:rsid w:val="00765155"/>
    <w:rsid w:val="0076650D"/>
    <w:rsid w:val="00767772"/>
    <w:rsid w:val="00770CF1"/>
    <w:rsid w:val="00771F43"/>
    <w:rsid w:val="007747DA"/>
    <w:rsid w:val="00791B2D"/>
    <w:rsid w:val="00796641"/>
    <w:rsid w:val="00797918"/>
    <w:rsid w:val="007A0F30"/>
    <w:rsid w:val="007A416D"/>
    <w:rsid w:val="007A7892"/>
    <w:rsid w:val="007B0175"/>
    <w:rsid w:val="007B263D"/>
    <w:rsid w:val="007B4A34"/>
    <w:rsid w:val="007C14A3"/>
    <w:rsid w:val="007C6A91"/>
    <w:rsid w:val="007D528C"/>
    <w:rsid w:val="007E29E0"/>
    <w:rsid w:val="007E3843"/>
    <w:rsid w:val="007E7859"/>
    <w:rsid w:val="007F3B5A"/>
    <w:rsid w:val="007F6ECD"/>
    <w:rsid w:val="008047C6"/>
    <w:rsid w:val="0080499D"/>
    <w:rsid w:val="00806BB6"/>
    <w:rsid w:val="0081057B"/>
    <w:rsid w:val="00810C9F"/>
    <w:rsid w:val="008122AE"/>
    <w:rsid w:val="0081254E"/>
    <w:rsid w:val="008174B0"/>
    <w:rsid w:val="008205E1"/>
    <w:rsid w:val="00832A83"/>
    <w:rsid w:val="00833493"/>
    <w:rsid w:val="00833BCF"/>
    <w:rsid w:val="008356A9"/>
    <w:rsid w:val="00837E90"/>
    <w:rsid w:val="00863571"/>
    <w:rsid w:val="00873ABC"/>
    <w:rsid w:val="008770B7"/>
    <w:rsid w:val="00885B90"/>
    <w:rsid w:val="008925F0"/>
    <w:rsid w:val="0089693F"/>
    <w:rsid w:val="008A656A"/>
    <w:rsid w:val="008A7C6D"/>
    <w:rsid w:val="008B13A5"/>
    <w:rsid w:val="008B31F1"/>
    <w:rsid w:val="008B3544"/>
    <w:rsid w:val="008B364B"/>
    <w:rsid w:val="008B4DEA"/>
    <w:rsid w:val="008B6103"/>
    <w:rsid w:val="008C0B6A"/>
    <w:rsid w:val="008C2BC3"/>
    <w:rsid w:val="008C2F5D"/>
    <w:rsid w:val="008C3C4A"/>
    <w:rsid w:val="008C7BD7"/>
    <w:rsid w:val="008D085E"/>
    <w:rsid w:val="008E132D"/>
    <w:rsid w:val="008E40A4"/>
    <w:rsid w:val="008E49D8"/>
    <w:rsid w:val="008F08E4"/>
    <w:rsid w:val="008F24F1"/>
    <w:rsid w:val="00901F74"/>
    <w:rsid w:val="00914C05"/>
    <w:rsid w:val="009250E5"/>
    <w:rsid w:val="00934C49"/>
    <w:rsid w:val="00950E23"/>
    <w:rsid w:val="00952661"/>
    <w:rsid w:val="00966123"/>
    <w:rsid w:val="009674AF"/>
    <w:rsid w:val="00972CF3"/>
    <w:rsid w:val="0097324D"/>
    <w:rsid w:val="00983632"/>
    <w:rsid w:val="00984E33"/>
    <w:rsid w:val="00987D8C"/>
    <w:rsid w:val="009925B1"/>
    <w:rsid w:val="0099431D"/>
    <w:rsid w:val="009A1248"/>
    <w:rsid w:val="009A1CD6"/>
    <w:rsid w:val="009A6785"/>
    <w:rsid w:val="009B3B2C"/>
    <w:rsid w:val="009B6F20"/>
    <w:rsid w:val="009B7B84"/>
    <w:rsid w:val="009D3DAB"/>
    <w:rsid w:val="009F38E2"/>
    <w:rsid w:val="00A16A04"/>
    <w:rsid w:val="00A17340"/>
    <w:rsid w:val="00A30771"/>
    <w:rsid w:val="00A41996"/>
    <w:rsid w:val="00A43C50"/>
    <w:rsid w:val="00A60462"/>
    <w:rsid w:val="00A671D9"/>
    <w:rsid w:val="00A715FE"/>
    <w:rsid w:val="00A7324F"/>
    <w:rsid w:val="00A75751"/>
    <w:rsid w:val="00A810BF"/>
    <w:rsid w:val="00A93C3F"/>
    <w:rsid w:val="00AB1BFE"/>
    <w:rsid w:val="00AB4706"/>
    <w:rsid w:val="00AB4A7D"/>
    <w:rsid w:val="00AB611A"/>
    <w:rsid w:val="00AC31CA"/>
    <w:rsid w:val="00AC3C93"/>
    <w:rsid w:val="00AC3FF8"/>
    <w:rsid w:val="00AC7100"/>
    <w:rsid w:val="00AD0B4C"/>
    <w:rsid w:val="00AE222B"/>
    <w:rsid w:val="00AE470B"/>
    <w:rsid w:val="00AE4AA9"/>
    <w:rsid w:val="00AE7CD5"/>
    <w:rsid w:val="00B0041B"/>
    <w:rsid w:val="00B057BC"/>
    <w:rsid w:val="00B13655"/>
    <w:rsid w:val="00B174A6"/>
    <w:rsid w:val="00B208DC"/>
    <w:rsid w:val="00B22AB6"/>
    <w:rsid w:val="00B31D2F"/>
    <w:rsid w:val="00B32343"/>
    <w:rsid w:val="00B33E00"/>
    <w:rsid w:val="00B34334"/>
    <w:rsid w:val="00B35635"/>
    <w:rsid w:val="00B37DA8"/>
    <w:rsid w:val="00B43523"/>
    <w:rsid w:val="00B450C7"/>
    <w:rsid w:val="00B502C0"/>
    <w:rsid w:val="00B51029"/>
    <w:rsid w:val="00B514BB"/>
    <w:rsid w:val="00B52843"/>
    <w:rsid w:val="00B52F80"/>
    <w:rsid w:val="00B63890"/>
    <w:rsid w:val="00B65909"/>
    <w:rsid w:val="00B72687"/>
    <w:rsid w:val="00B852D4"/>
    <w:rsid w:val="00B87093"/>
    <w:rsid w:val="00B87123"/>
    <w:rsid w:val="00B92EA9"/>
    <w:rsid w:val="00B93BC1"/>
    <w:rsid w:val="00B96A1D"/>
    <w:rsid w:val="00BA0940"/>
    <w:rsid w:val="00BA50AF"/>
    <w:rsid w:val="00BA6997"/>
    <w:rsid w:val="00BB0028"/>
    <w:rsid w:val="00BB1935"/>
    <w:rsid w:val="00BC3728"/>
    <w:rsid w:val="00BC6158"/>
    <w:rsid w:val="00BC6CE0"/>
    <w:rsid w:val="00BD1B10"/>
    <w:rsid w:val="00BD4175"/>
    <w:rsid w:val="00BD5E1D"/>
    <w:rsid w:val="00BE41BD"/>
    <w:rsid w:val="00C0306F"/>
    <w:rsid w:val="00C036EC"/>
    <w:rsid w:val="00C03E79"/>
    <w:rsid w:val="00C04AA4"/>
    <w:rsid w:val="00C15B7D"/>
    <w:rsid w:val="00C20C33"/>
    <w:rsid w:val="00C20DC7"/>
    <w:rsid w:val="00C21BE6"/>
    <w:rsid w:val="00C2304F"/>
    <w:rsid w:val="00C372AD"/>
    <w:rsid w:val="00C413DE"/>
    <w:rsid w:val="00C42537"/>
    <w:rsid w:val="00C4761C"/>
    <w:rsid w:val="00C50742"/>
    <w:rsid w:val="00C8269B"/>
    <w:rsid w:val="00C857D2"/>
    <w:rsid w:val="00C91796"/>
    <w:rsid w:val="00C93F3A"/>
    <w:rsid w:val="00CA6909"/>
    <w:rsid w:val="00CB37F2"/>
    <w:rsid w:val="00CC1E16"/>
    <w:rsid w:val="00CC7DBE"/>
    <w:rsid w:val="00CD05EE"/>
    <w:rsid w:val="00CD4A71"/>
    <w:rsid w:val="00CE2384"/>
    <w:rsid w:val="00CE4658"/>
    <w:rsid w:val="00CE5479"/>
    <w:rsid w:val="00CE7523"/>
    <w:rsid w:val="00CE78FA"/>
    <w:rsid w:val="00CF051C"/>
    <w:rsid w:val="00CF06BF"/>
    <w:rsid w:val="00CF2E99"/>
    <w:rsid w:val="00CF55F9"/>
    <w:rsid w:val="00CF5707"/>
    <w:rsid w:val="00CF5904"/>
    <w:rsid w:val="00D016EA"/>
    <w:rsid w:val="00D05F68"/>
    <w:rsid w:val="00D110EF"/>
    <w:rsid w:val="00D20595"/>
    <w:rsid w:val="00D40E71"/>
    <w:rsid w:val="00D465B5"/>
    <w:rsid w:val="00D57A04"/>
    <w:rsid w:val="00D60249"/>
    <w:rsid w:val="00D61DA5"/>
    <w:rsid w:val="00D70C0D"/>
    <w:rsid w:val="00D93BBA"/>
    <w:rsid w:val="00D95E42"/>
    <w:rsid w:val="00DA0C53"/>
    <w:rsid w:val="00DA3F17"/>
    <w:rsid w:val="00DB3D27"/>
    <w:rsid w:val="00DB4F64"/>
    <w:rsid w:val="00DB7E77"/>
    <w:rsid w:val="00DC646A"/>
    <w:rsid w:val="00DE1EEA"/>
    <w:rsid w:val="00DE7774"/>
    <w:rsid w:val="00DF4E83"/>
    <w:rsid w:val="00E004C6"/>
    <w:rsid w:val="00E048C3"/>
    <w:rsid w:val="00E127CD"/>
    <w:rsid w:val="00E16976"/>
    <w:rsid w:val="00E323FF"/>
    <w:rsid w:val="00E3491A"/>
    <w:rsid w:val="00E34EBB"/>
    <w:rsid w:val="00E37B3C"/>
    <w:rsid w:val="00E439B6"/>
    <w:rsid w:val="00E455C6"/>
    <w:rsid w:val="00E4624C"/>
    <w:rsid w:val="00E4627F"/>
    <w:rsid w:val="00E46525"/>
    <w:rsid w:val="00E52F9D"/>
    <w:rsid w:val="00E53CFD"/>
    <w:rsid w:val="00E6352C"/>
    <w:rsid w:val="00E67DAA"/>
    <w:rsid w:val="00E7717B"/>
    <w:rsid w:val="00E82092"/>
    <w:rsid w:val="00E9083E"/>
    <w:rsid w:val="00E9371C"/>
    <w:rsid w:val="00E94642"/>
    <w:rsid w:val="00E94E1F"/>
    <w:rsid w:val="00E97A28"/>
    <w:rsid w:val="00EA35F9"/>
    <w:rsid w:val="00EA495E"/>
    <w:rsid w:val="00EB4FD2"/>
    <w:rsid w:val="00EC3D77"/>
    <w:rsid w:val="00EC5326"/>
    <w:rsid w:val="00EC5622"/>
    <w:rsid w:val="00EC6009"/>
    <w:rsid w:val="00ED2800"/>
    <w:rsid w:val="00ED39A1"/>
    <w:rsid w:val="00EE0CD0"/>
    <w:rsid w:val="00EE4EED"/>
    <w:rsid w:val="00EE5ED7"/>
    <w:rsid w:val="00EF250E"/>
    <w:rsid w:val="00EF72E8"/>
    <w:rsid w:val="00F01E57"/>
    <w:rsid w:val="00F06A8B"/>
    <w:rsid w:val="00F06EF0"/>
    <w:rsid w:val="00F11068"/>
    <w:rsid w:val="00F201E6"/>
    <w:rsid w:val="00F20948"/>
    <w:rsid w:val="00F22EA0"/>
    <w:rsid w:val="00F32020"/>
    <w:rsid w:val="00F32DA3"/>
    <w:rsid w:val="00F33198"/>
    <w:rsid w:val="00F338DE"/>
    <w:rsid w:val="00F36E6E"/>
    <w:rsid w:val="00F435D9"/>
    <w:rsid w:val="00F73BC0"/>
    <w:rsid w:val="00F7416D"/>
    <w:rsid w:val="00F74C2C"/>
    <w:rsid w:val="00F75F12"/>
    <w:rsid w:val="00F7757A"/>
    <w:rsid w:val="00F906D6"/>
    <w:rsid w:val="00F908E2"/>
    <w:rsid w:val="00F91018"/>
    <w:rsid w:val="00F92A43"/>
    <w:rsid w:val="00F9388E"/>
    <w:rsid w:val="00FA6378"/>
    <w:rsid w:val="00FC615F"/>
    <w:rsid w:val="00FD22A7"/>
    <w:rsid w:val="00FD2511"/>
    <w:rsid w:val="00FE0CAC"/>
    <w:rsid w:val="00FE3A8B"/>
    <w:rsid w:val="01FB6DDC"/>
    <w:rsid w:val="02637D2E"/>
    <w:rsid w:val="03B15391"/>
    <w:rsid w:val="06662B5C"/>
    <w:rsid w:val="08163CB1"/>
    <w:rsid w:val="08251EAA"/>
    <w:rsid w:val="08D43F3F"/>
    <w:rsid w:val="09472129"/>
    <w:rsid w:val="09E51F75"/>
    <w:rsid w:val="0A0007F1"/>
    <w:rsid w:val="0B37423C"/>
    <w:rsid w:val="0B86119D"/>
    <w:rsid w:val="0B935A92"/>
    <w:rsid w:val="0C6A311A"/>
    <w:rsid w:val="0C751C5E"/>
    <w:rsid w:val="0CA71F22"/>
    <w:rsid w:val="0CE30475"/>
    <w:rsid w:val="0D3B3FA4"/>
    <w:rsid w:val="0F366771"/>
    <w:rsid w:val="104762BC"/>
    <w:rsid w:val="121E78E0"/>
    <w:rsid w:val="12333B27"/>
    <w:rsid w:val="12E748B8"/>
    <w:rsid w:val="14952281"/>
    <w:rsid w:val="15B255C2"/>
    <w:rsid w:val="167F131F"/>
    <w:rsid w:val="16894AE2"/>
    <w:rsid w:val="194F3C7B"/>
    <w:rsid w:val="196F7429"/>
    <w:rsid w:val="1A58610F"/>
    <w:rsid w:val="1A597A21"/>
    <w:rsid w:val="1A887525"/>
    <w:rsid w:val="1ADF639A"/>
    <w:rsid w:val="1B2056FE"/>
    <w:rsid w:val="1BA25DAF"/>
    <w:rsid w:val="1CA11831"/>
    <w:rsid w:val="1CDA65FB"/>
    <w:rsid w:val="1D012A8E"/>
    <w:rsid w:val="1D197F5B"/>
    <w:rsid w:val="1E8D4351"/>
    <w:rsid w:val="1ED65520"/>
    <w:rsid w:val="1EED0166"/>
    <w:rsid w:val="1FE84497"/>
    <w:rsid w:val="20A2211F"/>
    <w:rsid w:val="23135246"/>
    <w:rsid w:val="23A512B0"/>
    <w:rsid w:val="23FB453D"/>
    <w:rsid w:val="244517B8"/>
    <w:rsid w:val="244E009A"/>
    <w:rsid w:val="248C0371"/>
    <w:rsid w:val="26BE3D51"/>
    <w:rsid w:val="27551F0D"/>
    <w:rsid w:val="278B5143"/>
    <w:rsid w:val="27A42E3F"/>
    <w:rsid w:val="27FE5E07"/>
    <w:rsid w:val="282C4737"/>
    <w:rsid w:val="286B0FAA"/>
    <w:rsid w:val="28722A91"/>
    <w:rsid w:val="28A44C56"/>
    <w:rsid w:val="28DD3C33"/>
    <w:rsid w:val="294206B6"/>
    <w:rsid w:val="2BF05053"/>
    <w:rsid w:val="2D001CDF"/>
    <w:rsid w:val="2E855E6B"/>
    <w:rsid w:val="2EB7722B"/>
    <w:rsid w:val="2F1513B5"/>
    <w:rsid w:val="30AF113B"/>
    <w:rsid w:val="31B71515"/>
    <w:rsid w:val="328C1DD5"/>
    <w:rsid w:val="32B85545"/>
    <w:rsid w:val="33174FD8"/>
    <w:rsid w:val="33953B22"/>
    <w:rsid w:val="3446081C"/>
    <w:rsid w:val="34FE311E"/>
    <w:rsid w:val="35102827"/>
    <w:rsid w:val="36B651FD"/>
    <w:rsid w:val="36DF368F"/>
    <w:rsid w:val="36EF2E9D"/>
    <w:rsid w:val="37585DB6"/>
    <w:rsid w:val="38167EAA"/>
    <w:rsid w:val="382E5B98"/>
    <w:rsid w:val="389F1032"/>
    <w:rsid w:val="38AE6AEA"/>
    <w:rsid w:val="38CA3E3E"/>
    <w:rsid w:val="393E3D5E"/>
    <w:rsid w:val="39903AEB"/>
    <w:rsid w:val="39933037"/>
    <w:rsid w:val="3A704957"/>
    <w:rsid w:val="3AC36C0A"/>
    <w:rsid w:val="3C623915"/>
    <w:rsid w:val="3CE84C78"/>
    <w:rsid w:val="3DDF6E36"/>
    <w:rsid w:val="40214DE1"/>
    <w:rsid w:val="406B009A"/>
    <w:rsid w:val="40ED2F92"/>
    <w:rsid w:val="41064876"/>
    <w:rsid w:val="41650F8E"/>
    <w:rsid w:val="418D07DA"/>
    <w:rsid w:val="43BE227C"/>
    <w:rsid w:val="44753296"/>
    <w:rsid w:val="44D82A57"/>
    <w:rsid w:val="44FB1C4E"/>
    <w:rsid w:val="482F19AD"/>
    <w:rsid w:val="4A964B35"/>
    <w:rsid w:val="4CEB1327"/>
    <w:rsid w:val="4EBE7921"/>
    <w:rsid w:val="4EEE25CD"/>
    <w:rsid w:val="4F8E1414"/>
    <w:rsid w:val="4F967DD8"/>
    <w:rsid w:val="51B663D9"/>
    <w:rsid w:val="52B512BC"/>
    <w:rsid w:val="52DD7720"/>
    <w:rsid w:val="54F2448F"/>
    <w:rsid w:val="572D23E3"/>
    <w:rsid w:val="58536579"/>
    <w:rsid w:val="58F06E8E"/>
    <w:rsid w:val="58FD1A62"/>
    <w:rsid w:val="598330F1"/>
    <w:rsid w:val="599148BB"/>
    <w:rsid w:val="599B3347"/>
    <w:rsid w:val="5A134A41"/>
    <w:rsid w:val="5A9D3BD3"/>
    <w:rsid w:val="5B9F1982"/>
    <w:rsid w:val="5CD40BFC"/>
    <w:rsid w:val="5DE45E90"/>
    <w:rsid w:val="5E524880"/>
    <w:rsid w:val="5EAB786C"/>
    <w:rsid w:val="5EDA6050"/>
    <w:rsid w:val="5EEF2089"/>
    <w:rsid w:val="60CA5811"/>
    <w:rsid w:val="61A5178D"/>
    <w:rsid w:val="62433CEB"/>
    <w:rsid w:val="62D87E5D"/>
    <w:rsid w:val="62DA3BCC"/>
    <w:rsid w:val="63291DDA"/>
    <w:rsid w:val="63B57567"/>
    <w:rsid w:val="64256DEC"/>
    <w:rsid w:val="64FF65AA"/>
    <w:rsid w:val="65F77B57"/>
    <w:rsid w:val="66247BB1"/>
    <w:rsid w:val="662A7A57"/>
    <w:rsid w:val="662F0222"/>
    <w:rsid w:val="667843D9"/>
    <w:rsid w:val="66DA766C"/>
    <w:rsid w:val="67F5E1AE"/>
    <w:rsid w:val="68035BFC"/>
    <w:rsid w:val="695B2EB7"/>
    <w:rsid w:val="6A237E04"/>
    <w:rsid w:val="6A934C39"/>
    <w:rsid w:val="6B570094"/>
    <w:rsid w:val="6B7F4306"/>
    <w:rsid w:val="6C4038DA"/>
    <w:rsid w:val="6CD133AD"/>
    <w:rsid w:val="6DEB4807"/>
    <w:rsid w:val="6E0F5680"/>
    <w:rsid w:val="71E917B2"/>
    <w:rsid w:val="722C4198"/>
    <w:rsid w:val="72C5291E"/>
    <w:rsid w:val="73086BDC"/>
    <w:rsid w:val="736C402D"/>
    <w:rsid w:val="736F7362"/>
    <w:rsid w:val="74554D8F"/>
    <w:rsid w:val="75380872"/>
    <w:rsid w:val="755469EE"/>
    <w:rsid w:val="76247A80"/>
    <w:rsid w:val="774F44AD"/>
    <w:rsid w:val="77DF3FB4"/>
    <w:rsid w:val="78461E4F"/>
    <w:rsid w:val="78EE303B"/>
    <w:rsid w:val="79157A8E"/>
    <w:rsid w:val="79A20E2B"/>
    <w:rsid w:val="7A7C2BBE"/>
    <w:rsid w:val="7A8F0518"/>
    <w:rsid w:val="7BC35BE3"/>
    <w:rsid w:val="7C112FE5"/>
    <w:rsid w:val="7CBA1583"/>
    <w:rsid w:val="7CDB3F1E"/>
    <w:rsid w:val="7CDB5116"/>
    <w:rsid w:val="7DF24EFA"/>
    <w:rsid w:val="7EB81176"/>
    <w:rsid w:val="7EC775AE"/>
    <w:rsid w:val="7F2D57F7"/>
    <w:rsid w:val="B6B69BAD"/>
    <w:rsid w:val="D5FB65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3"/>
    <w:qFormat/>
    <w:uiPriority w:val="0"/>
    <w:rPr>
      <w:rFonts w:ascii="宋体"/>
      <w:sz w:val="18"/>
      <w:szCs w:val="18"/>
    </w:rPr>
  </w:style>
  <w:style w:type="paragraph" w:styleId="4">
    <w:name w:val="annotation text"/>
    <w:basedOn w:val="1"/>
    <w:qFormat/>
    <w:uiPriority w:val="0"/>
    <w:pPr>
      <w:jc w:val="left"/>
    </w:pPr>
  </w:style>
  <w:style w:type="paragraph" w:styleId="5">
    <w:name w:val="Body Text Indent"/>
    <w:basedOn w:val="1"/>
    <w:link w:val="24"/>
    <w:qFormat/>
    <w:uiPriority w:val="0"/>
    <w:pPr>
      <w:spacing w:after="120"/>
      <w:ind w:left="420" w:leftChars="200"/>
    </w:pPr>
  </w:style>
  <w:style w:type="paragraph" w:styleId="6">
    <w:name w:val="Balloon Text"/>
    <w:basedOn w:val="1"/>
    <w:link w:val="22"/>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kern w:val="0"/>
      <w:sz w:val="24"/>
    </w:rPr>
  </w:style>
  <w:style w:type="paragraph" w:styleId="10">
    <w:name w:val="Body Text First Indent 2"/>
    <w:basedOn w:val="5"/>
    <w:next w:val="1"/>
    <w:link w:val="25"/>
    <w:qFormat/>
    <w:uiPriority w:val="0"/>
    <w:pPr>
      <w:spacing w:after="0" w:line="240" w:lineRule="auto"/>
      <w:ind w:left="0" w:leftChars="0" w:firstLine="420" w:firstLineChars="200"/>
    </w:pPr>
    <w:rPr>
      <w:rFonts w:cs="Times New Roman"/>
      <w:snapToGrid w:val="0"/>
      <w:kern w:val="0"/>
      <w:szCs w:val="20"/>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customStyle="1" w:styleId="15">
    <w:name w:val="页眉 Char"/>
    <w:basedOn w:val="13"/>
    <w:link w:val="8"/>
    <w:qFormat/>
    <w:uiPriority w:val="0"/>
    <w:rPr>
      <w:rFonts w:ascii="Calibri" w:hAnsi="Calibri" w:cs="宋体"/>
      <w:kern w:val="2"/>
      <w:sz w:val="18"/>
      <w:szCs w:val="18"/>
    </w:rPr>
  </w:style>
  <w:style w:type="character" w:customStyle="1" w:styleId="16">
    <w:name w:val="Body text|1_"/>
    <w:basedOn w:val="13"/>
    <w:link w:val="17"/>
    <w:qFormat/>
    <w:uiPriority w:val="0"/>
    <w:rPr>
      <w:rFonts w:ascii="宋体" w:hAnsi="宋体" w:cs="宋体"/>
      <w:sz w:val="26"/>
      <w:szCs w:val="26"/>
      <w:lang w:val="zh-TW" w:eastAsia="zh-TW" w:bidi="zh-TW"/>
    </w:rPr>
  </w:style>
  <w:style w:type="paragraph" w:customStyle="1" w:styleId="17">
    <w:name w:val="Body text|1"/>
    <w:basedOn w:val="1"/>
    <w:link w:val="16"/>
    <w:qFormat/>
    <w:uiPriority w:val="0"/>
    <w:pPr>
      <w:spacing w:line="449" w:lineRule="auto"/>
      <w:ind w:firstLine="400"/>
      <w:jc w:val="left"/>
    </w:pPr>
    <w:rPr>
      <w:rFonts w:ascii="宋体" w:hAnsi="宋体"/>
      <w:kern w:val="0"/>
      <w:sz w:val="26"/>
      <w:szCs w:val="26"/>
      <w:lang w:val="zh-TW" w:eastAsia="zh-TW" w:bidi="zh-TW"/>
    </w:rPr>
  </w:style>
  <w:style w:type="paragraph" w:customStyle="1" w:styleId="18">
    <w:name w:val="Default"/>
    <w:qFormat/>
    <w:uiPriority w:val="99"/>
    <w:pPr>
      <w:widowControl w:val="0"/>
      <w:autoSpaceDE w:val="0"/>
      <w:autoSpaceDN w:val="0"/>
      <w:adjustRightInd w:val="0"/>
      <w:spacing w:line="500" w:lineRule="exact"/>
    </w:pPr>
    <w:rPr>
      <w:rFonts w:ascii="Times New Roman" w:hAnsi="Times New Roman" w:eastAsia="宋体" w:cs="Times New Roman"/>
      <w:color w:val="000000"/>
      <w:sz w:val="24"/>
      <w:szCs w:val="24"/>
      <w:lang w:val="en-US" w:eastAsia="zh-CN" w:bidi="ar-SA"/>
    </w:rPr>
  </w:style>
  <w:style w:type="paragraph" w:styleId="19">
    <w:name w:val="List Paragraph"/>
    <w:basedOn w:val="1"/>
    <w:unhideWhenUsed/>
    <w:qFormat/>
    <w:uiPriority w:val="99"/>
    <w:pPr>
      <w:ind w:firstLine="420" w:firstLineChars="200"/>
    </w:pPr>
  </w:style>
  <w:style w:type="character" w:customStyle="1" w:styleId="20">
    <w:name w:val="apple-converted-space"/>
    <w:basedOn w:val="13"/>
    <w:qFormat/>
    <w:uiPriority w:val="0"/>
  </w:style>
  <w:style w:type="character" w:customStyle="1" w:styleId="21">
    <w:name w:val="sns_opr_gap"/>
    <w:basedOn w:val="13"/>
    <w:qFormat/>
    <w:uiPriority w:val="0"/>
  </w:style>
  <w:style w:type="character" w:customStyle="1" w:styleId="22">
    <w:name w:val="批注框文本 Char"/>
    <w:basedOn w:val="13"/>
    <w:link w:val="6"/>
    <w:qFormat/>
    <w:uiPriority w:val="0"/>
    <w:rPr>
      <w:rFonts w:ascii="Calibri" w:hAnsi="Calibri" w:cs="宋体"/>
      <w:kern w:val="2"/>
      <w:sz w:val="18"/>
      <w:szCs w:val="18"/>
    </w:rPr>
  </w:style>
  <w:style w:type="character" w:customStyle="1" w:styleId="23">
    <w:name w:val="文档结构图 Char"/>
    <w:basedOn w:val="13"/>
    <w:link w:val="3"/>
    <w:qFormat/>
    <w:uiPriority w:val="0"/>
    <w:rPr>
      <w:rFonts w:ascii="宋体" w:hAnsi="Calibri" w:cs="宋体"/>
      <w:kern w:val="2"/>
      <w:sz w:val="18"/>
      <w:szCs w:val="18"/>
    </w:rPr>
  </w:style>
  <w:style w:type="character" w:customStyle="1" w:styleId="24">
    <w:name w:val="正文文本缩进 Char"/>
    <w:basedOn w:val="13"/>
    <w:link w:val="5"/>
    <w:qFormat/>
    <w:uiPriority w:val="0"/>
    <w:rPr>
      <w:rFonts w:ascii="Calibri" w:hAnsi="Calibri" w:cs="宋体"/>
      <w:kern w:val="2"/>
      <w:sz w:val="21"/>
      <w:szCs w:val="24"/>
    </w:rPr>
  </w:style>
  <w:style w:type="character" w:customStyle="1" w:styleId="25">
    <w:name w:val="正文首行缩进 2 Char"/>
    <w:basedOn w:val="24"/>
    <w:link w:val="10"/>
    <w:qFormat/>
    <w:uiPriority w:val="0"/>
    <w:rPr>
      <w:snapToGrid w:val="0"/>
    </w:rPr>
  </w:style>
  <w:style w:type="character" w:customStyle="1" w:styleId="26">
    <w:name w:val="font71"/>
    <w:basedOn w:val="13"/>
    <w:qFormat/>
    <w:uiPriority w:val="0"/>
    <w:rPr>
      <w:rFonts w:hint="eastAsia" w:ascii="仿宋" w:hAnsi="仿宋" w:eastAsia="仿宋" w:cs="仿宋"/>
      <w:color w:val="000000"/>
      <w:sz w:val="24"/>
      <w:szCs w:val="24"/>
      <w:u w:val="none"/>
    </w:rPr>
  </w:style>
  <w:style w:type="character" w:customStyle="1" w:styleId="27">
    <w:name w:val="font61"/>
    <w:basedOn w:val="13"/>
    <w:qFormat/>
    <w:uiPriority w:val="0"/>
    <w:rPr>
      <w:rFonts w:hint="eastAsia" w:ascii="仿宋" w:hAnsi="仿宋" w:eastAsia="仿宋" w:cs="仿宋"/>
      <w:b/>
      <w:bCs/>
      <w:color w:val="000000"/>
      <w:sz w:val="32"/>
      <w:szCs w:val="32"/>
      <w:u w:val="none"/>
    </w:rPr>
  </w:style>
  <w:style w:type="character" w:customStyle="1" w:styleId="28">
    <w:name w:val="不明显强调1"/>
    <w:basedOn w:val="13"/>
    <w:qFormat/>
    <w:uiPriority w:val="19"/>
    <w:rPr>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7892</Words>
  <Characters>8080</Characters>
  <Lines>74</Lines>
  <Paragraphs>20</Paragraphs>
  <TotalTime>2</TotalTime>
  <ScaleCrop>false</ScaleCrop>
  <LinksUpToDate>false</LinksUpToDate>
  <CharactersWithSpaces>8114</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2024-08-16T15:48:00Z</dcterms:created>
  <dc:creator>威1427086311</dc:creator>
  <cp:lastModifiedBy>lenovo</cp:lastModifiedBy>
  <cp:lastPrinted>2025-08-19T16:30:01Z</cp:lastPrinted>
  <dcterms:modified xsi:type="dcterms:W3CDTF">2025-08-19T16:30:17Z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D1500CCEF31485DE4CE7A2689524DD0A_43</vt:lpwstr>
  </property>
  <property fmtid="{D5CDD505-2E9C-101B-9397-08002B2CF9AE}" pid="4" name="KSOTemplateDocerSaveRecord">
    <vt:lpwstr>eyJoZGlkIjoiMWQyZjY3ZGExNjUxOTQyMzg3N2JmNTEyZjY4ZjBlNjkiLCJ1c2VySWQiOiI4MjIxMTM4MjIifQ==</vt:lpwstr>
  </property>
</Properties>
</file>