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textAlignment w:val="baseline"/>
        <w:rPr>
          <w:rStyle w:val="7"/>
          <w:rFonts w:ascii="宋体" w:hAnsi="宋体" w:cs="Times New Roman"/>
          <w:b/>
          <w:bCs/>
          <w:sz w:val="44"/>
          <w:szCs w:val="48"/>
        </w:rPr>
      </w:pPr>
      <w:r>
        <w:rPr>
          <w:rStyle w:val="7"/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textAlignment w:val="baseline"/>
        <w:rPr>
          <w:rStyle w:val="7"/>
          <w:rFonts w:hint="eastAsia" w:ascii="仿宋" w:hAnsi="仿宋" w:eastAsia="仿宋"/>
          <w:sz w:val="32"/>
          <w:szCs w:val="36"/>
          <w:lang w:eastAsia="zh-CN"/>
        </w:rPr>
      </w:pPr>
      <w:r>
        <w:rPr>
          <w:rStyle w:val="7"/>
          <w:rFonts w:hint="eastAsia" w:ascii="宋体" w:hAnsi="宋体" w:cs="Times New Roman"/>
          <w:b/>
          <w:bCs/>
          <w:sz w:val="44"/>
          <w:szCs w:val="48"/>
          <w:lang w:val="en-US"/>
        </w:rPr>
        <w:t xml:space="preserve">  </w:t>
      </w:r>
      <w:bookmarkStart w:id="0" w:name="_GoBack"/>
      <w:r>
        <w:rPr>
          <w:rStyle w:val="7"/>
          <w:rFonts w:ascii="宋体" w:hAnsi="宋体" w:cs="Times New Roman"/>
          <w:b/>
          <w:bCs/>
          <w:sz w:val="44"/>
          <w:szCs w:val="48"/>
        </w:rPr>
        <w:t>捐赠物资接收</w:t>
      </w:r>
      <w:r>
        <w:rPr>
          <w:rStyle w:val="7"/>
          <w:rFonts w:hint="eastAsia" w:ascii="宋体" w:hAnsi="宋体" w:cs="Times New Roman"/>
          <w:b/>
          <w:bCs/>
          <w:sz w:val="44"/>
          <w:szCs w:val="48"/>
        </w:rPr>
        <w:t>证明</w:t>
      </w:r>
      <w:bookmarkEnd w:id="0"/>
      <w:r>
        <w:rPr>
          <w:rFonts w:hint="eastAsia" w:ascii="仿宋" w:hAnsi="仿宋" w:eastAsia="仿宋" w:cs="仿宋"/>
          <w:sz w:val="32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baseline"/>
        <w:rPr>
          <w:rStyle w:val="7"/>
          <w:rFonts w:ascii="仿宋" w:hAnsi="仿宋" w:eastAsia="仿宋"/>
          <w:sz w:val="32"/>
          <w:szCs w:val="36"/>
        </w:rPr>
      </w:pPr>
      <w:r>
        <w:rPr>
          <w:rStyle w:val="7"/>
          <w:rFonts w:hint="eastAsia" w:ascii="仿宋" w:hAnsi="仿宋" w:eastAsia="仿宋"/>
          <w:sz w:val="32"/>
          <w:szCs w:val="36"/>
          <w:lang w:eastAsia="zh-CN"/>
        </w:rPr>
        <w:t>葛店开发区</w:t>
      </w:r>
      <w:r>
        <w:rPr>
          <w:rStyle w:val="7"/>
          <w:rFonts w:hint="eastAsia" w:ascii="仿宋" w:hAnsi="仿宋" w:eastAsia="仿宋"/>
          <w:sz w:val="32"/>
          <w:szCs w:val="36"/>
        </w:rPr>
        <w:t>妇联</w:t>
      </w:r>
      <w:r>
        <w:rPr>
          <w:rStyle w:val="7"/>
          <w:rFonts w:ascii="仿宋" w:hAnsi="仿宋" w:eastAsia="仿宋"/>
          <w:sz w:val="32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Style w:val="7"/>
          <w:rFonts w:hint="eastAsia" w:ascii="仿宋" w:hAnsi="仿宋" w:eastAsia="仿宋"/>
          <w:sz w:val="32"/>
          <w:szCs w:val="32"/>
          <w:u w:val="none"/>
          <w:lang w:val="en-US"/>
        </w:rPr>
      </w:pPr>
      <w:r>
        <w:rPr>
          <w:rStyle w:val="7"/>
          <w:rFonts w:ascii="仿宋" w:hAnsi="仿宋" w:eastAsia="仿宋"/>
          <w:sz w:val="32"/>
          <w:szCs w:val="36"/>
        </w:rPr>
        <w:t>我单位已收到中国儿童少年基金会</w:t>
      </w:r>
      <w:r>
        <w:rPr>
          <w:rStyle w:val="7"/>
          <w:rFonts w:hint="eastAsia" w:ascii="仿宋" w:hAnsi="仿宋" w:eastAsia="仿宋"/>
          <w:sz w:val="32"/>
          <w:szCs w:val="36"/>
        </w:rPr>
        <w:t>与</w:t>
      </w:r>
      <w:r>
        <w:rPr>
          <w:rStyle w:val="7"/>
          <w:rFonts w:ascii="仿宋" w:hAnsi="仿宋" w:eastAsia="仿宋"/>
          <w:sz w:val="32"/>
          <w:szCs w:val="36"/>
        </w:rPr>
        <w:t>中国营养保健食品协会捐赠</w:t>
      </w:r>
      <w:r>
        <w:rPr>
          <w:rStyle w:val="7"/>
          <w:rFonts w:hint="eastAsia" w:ascii="仿宋" w:hAnsi="仿宋" w:eastAsia="仿宋"/>
          <w:sz w:val="32"/>
          <w:szCs w:val="36"/>
        </w:rPr>
        <w:t>的</w:t>
      </w:r>
      <w:r>
        <w:rPr>
          <w:rStyle w:val="7"/>
          <w:rFonts w:ascii="仿宋" w:hAnsi="仿宋" w:eastAsia="仿宋"/>
          <w:sz w:val="32"/>
          <w:szCs w:val="32"/>
        </w:rPr>
        <w:t>惠氏幼儿奶粉</w:t>
      </w:r>
      <w:r>
        <w:rPr>
          <w:rStyle w:val="7"/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Style w:val="7"/>
          <w:rFonts w:hint="eastAsia" w:ascii="仿宋" w:hAnsi="仿宋" w:eastAsia="仿宋"/>
          <w:sz w:val="32"/>
          <w:szCs w:val="32"/>
          <w:u w:val="single"/>
          <w:lang w:val="en-US"/>
        </w:rPr>
        <w:t xml:space="preserve"> </w:t>
      </w:r>
      <w:r>
        <w:rPr>
          <w:rStyle w:val="7"/>
          <w:rFonts w:hint="eastAsia" w:ascii="仿宋" w:hAnsi="仿宋" w:eastAsia="仿宋"/>
          <w:sz w:val="32"/>
          <w:szCs w:val="32"/>
          <w:u w:val="none"/>
        </w:rPr>
        <w:t>罐，</w:t>
      </w:r>
      <w:r>
        <w:rPr>
          <w:rStyle w:val="7"/>
          <w:rFonts w:hint="eastAsia" w:ascii="仿宋" w:hAnsi="仿宋" w:eastAsia="仿宋"/>
          <w:sz w:val="32"/>
          <w:szCs w:val="32"/>
          <w:u w:val="none"/>
          <w:lang w:val="en-US"/>
        </w:rPr>
        <w:t>雀巢嘉宝营养米粉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Style w:val="7"/>
          <w:rFonts w:hint="default" w:ascii="仿宋" w:hAnsi="仿宋" w:eastAsia="仿宋"/>
          <w:sz w:val="32"/>
          <w:szCs w:val="32"/>
          <w:lang w:val="en-US"/>
        </w:rPr>
      </w:pPr>
      <w:r>
        <w:rPr>
          <w:rStyle w:val="7"/>
          <w:rFonts w:hint="eastAsia" w:ascii="仿宋" w:hAnsi="仿宋" w:eastAsia="仿宋"/>
          <w:sz w:val="32"/>
          <w:szCs w:val="32"/>
          <w:u w:val="none"/>
          <w:lang w:val="en-US"/>
        </w:rPr>
        <w:t xml:space="preserve"> </w:t>
      </w:r>
      <w:r>
        <w:rPr>
          <w:rStyle w:val="7"/>
          <w:rFonts w:hint="eastAsia" w:ascii="仿宋" w:hAnsi="仿宋" w:eastAsia="仿宋"/>
          <w:sz w:val="32"/>
          <w:szCs w:val="32"/>
          <w:u w:val="single"/>
          <w:lang w:val="en-US"/>
        </w:rPr>
        <w:t xml:space="preserve">     </w:t>
      </w:r>
      <w:r>
        <w:rPr>
          <w:rStyle w:val="7"/>
          <w:rFonts w:hint="eastAsia" w:ascii="仿宋" w:hAnsi="仿宋" w:eastAsia="仿宋"/>
          <w:sz w:val="32"/>
          <w:szCs w:val="32"/>
          <w:u w:val="none"/>
          <w:lang w:val="en-US"/>
        </w:rPr>
        <w:t>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Style w:val="7"/>
          <w:rFonts w:ascii="仿宋" w:hAnsi="仿宋" w:eastAsia="仿宋"/>
          <w:sz w:val="32"/>
          <w:szCs w:val="36"/>
        </w:rPr>
      </w:pPr>
      <w:r>
        <w:rPr>
          <w:rStyle w:val="7"/>
          <w:rFonts w:ascii="仿宋" w:hAnsi="仿宋" w:eastAsia="仿宋"/>
          <w:sz w:val="32"/>
          <w:szCs w:val="36"/>
        </w:rPr>
        <w:t>我单位</w:t>
      </w:r>
      <w:r>
        <w:rPr>
          <w:rStyle w:val="7"/>
          <w:rFonts w:hint="eastAsia" w:ascii="仿宋" w:hAnsi="仿宋" w:eastAsia="仿宋"/>
          <w:sz w:val="32"/>
          <w:szCs w:val="36"/>
        </w:rPr>
        <w:t>作为物资发放的责任单位，</w:t>
      </w:r>
      <w:r>
        <w:rPr>
          <w:rStyle w:val="7"/>
          <w:rFonts w:ascii="仿宋" w:hAnsi="仿宋" w:eastAsia="仿宋"/>
          <w:sz w:val="32"/>
          <w:szCs w:val="36"/>
        </w:rPr>
        <w:t>将按照中国儿童少年基金会的要求</w:t>
      </w:r>
      <w:r>
        <w:rPr>
          <w:rStyle w:val="7"/>
          <w:rFonts w:hint="eastAsia" w:ascii="仿宋" w:hAnsi="仿宋" w:eastAsia="仿宋"/>
          <w:sz w:val="32"/>
          <w:szCs w:val="36"/>
        </w:rPr>
        <w:t>严格</w:t>
      </w:r>
      <w:r>
        <w:rPr>
          <w:rStyle w:val="7"/>
          <w:rFonts w:ascii="仿宋" w:hAnsi="仿宋" w:eastAsia="仿宋"/>
          <w:sz w:val="32"/>
          <w:szCs w:val="36"/>
        </w:rPr>
        <w:t>筛选受助家庭，迅速</w:t>
      </w:r>
      <w:r>
        <w:rPr>
          <w:rStyle w:val="7"/>
          <w:rFonts w:hint="eastAsia" w:ascii="仿宋" w:hAnsi="仿宋" w:eastAsia="仿宋"/>
          <w:sz w:val="32"/>
          <w:szCs w:val="36"/>
        </w:rPr>
        <w:t>安排</w:t>
      </w:r>
      <w:r>
        <w:rPr>
          <w:rStyle w:val="7"/>
          <w:rFonts w:ascii="仿宋" w:hAnsi="仿宋" w:eastAsia="仿宋"/>
          <w:sz w:val="32"/>
          <w:szCs w:val="36"/>
        </w:rPr>
        <w:t>发放，确保幼儿家庭受益，发放完毕后</w:t>
      </w:r>
      <w:r>
        <w:rPr>
          <w:rStyle w:val="7"/>
          <w:rFonts w:hint="eastAsia" w:ascii="仿宋" w:hAnsi="仿宋" w:eastAsia="仿宋"/>
          <w:sz w:val="32"/>
          <w:szCs w:val="36"/>
        </w:rPr>
        <w:t>按区妇联要求</w:t>
      </w:r>
      <w:r>
        <w:rPr>
          <w:rStyle w:val="7"/>
          <w:rFonts w:ascii="仿宋" w:hAnsi="仿宋" w:eastAsia="仿宋"/>
          <w:sz w:val="32"/>
          <w:szCs w:val="36"/>
        </w:rPr>
        <w:t>及时</w:t>
      </w:r>
      <w:r>
        <w:rPr>
          <w:rStyle w:val="7"/>
          <w:rFonts w:hint="eastAsia" w:ascii="仿宋" w:hAnsi="仿宋" w:eastAsia="仿宋"/>
          <w:sz w:val="32"/>
          <w:szCs w:val="36"/>
        </w:rPr>
        <w:t>报送物资发放</w:t>
      </w:r>
      <w:r>
        <w:rPr>
          <w:rStyle w:val="7"/>
          <w:rFonts w:ascii="仿宋" w:hAnsi="仿宋" w:eastAsia="仿宋"/>
          <w:sz w:val="32"/>
          <w:szCs w:val="36"/>
        </w:rPr>
        <w:t>相关材料，并接受中国儿童少年基金会相应抽查审计。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Style w:val="7"/>
          <w:rFonts w:ascii="仿宋" w:hAnsi="仿宋" w:eastAsia="仿宋"/>
          <w:b/>
          <w:sz w:val="32"/>
          <w:szCs w:val="36"/>
        </w:rPr>
      </w:pPr>
      <w:r>
        <w:rPr>
          <w:rStyle w:val="7"/>
          <w:rFonts w:eastAsia="仿宋"/>
          <w:bCs/>
          <w:sz w:val="32"/>
          <w:szCs w:val="36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Style w:val="7"/>
          <w:rFonts w:ascii="仿宋" w:hAnsi="仿宋" w:eastAsia="仿宋"/>
          <w:sz w:val="32"/>
          <w:szCs w:val="36"/>
        </w:rPr>
      </w:pPr>
      <w:r>
        <w:rPr>
          <w:rStyle w:val="7"/>
          <w:rFonts w:ascii="仿宋" w:hAnsi="仿宋" w:eastAsia="仿宋"/>
          <w:sz w:val="32"/>
          <w:szCs w:val="36"/>
        </w:rPr>
        <w:t>特此</w:t>
      </w:r>
      <w:r>
        <w:rPr>
          <w:rStyle w:val="7"/>
          <w:rFonts w:hint="eastAsia" w:ascii="仿宋" w:hAnsi="仿宋" w:eastAsia="仿宋"/>
          <w:sz w:val="32"/>
          <w:szCs w:val="36"/>
        </w:rPr>
        <w:t>证明</w:t>
      </w:r>
      <w:r>
        <w:rPr>
          <w:rStyle w:val="7"/>
          <w:rFonts w:ascii="仿宋" w:hAnsi="仿宋" w:eastAsia="仿宋"/>
          <w:sz w:val="32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Style w:val="7"/>
          <w:rFonts w:ascii="仿宋" w:hAnsi="仿宋" w:eastAsia="仿宋"/>
          <w:sz w:val="32"/>
          <w:szCs w:val="36"/>
        </w:rPr>
      </w:pPr>
      <w:r>
        <w:rPr>
          <w:rStyle w:val="7"/>
          <w:rFonts w:eastAsia="仿宋"/>
          <w:sz w:val="32"/>
          <w:szCs w:val="36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Style w:val="7"/>
          <w:rFonts w:ascii="仿宋" w:hAnsi="仿宋" w:eastAsia="仿宋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520" w:firstLineChars="1100"/>
        <w:textAlignment w:val="baseline"/>
        <w:rPr>
          <w:rStyle w:val="7"/>
          <w:rFonts w:ascii="仿宋" w:hAnsi="仿宋" w:eastAsia="仿宋"/>
          <w:sz w:val="32"/>
          <w:szCs w:val="36"/>
        </w:rPr>
      </w:pPr>
      <w:r>
        <w:rPr>
          <w:rStyle w:val="7"/>
          <w:rFonts w:eastAsia="仿宋"/>
          <w:sz w:val="32"/>
          <w:szCs w:val="36"/>
        </w:rPr>
        <w:t>   </w:t>
      </w:r>
      <w:r>
        <w:rPr>
          <w:rStyle w:val="7"/>
          <w:rFonts w:hint="eastAsia" w:eastAsia="仿宋"/>
          <w:sz w:val="32"/>
          <w:szCs w:val="36"/>
          <w:lang w:val="en-US"/>
        </w:rPr>
        <w:t xml:space="preserve">  </w:t>
      </w:r>
      <w:r>
        <w:rPr>
          <w:rStyle w:val="7"/>
          <w:rFonts w:ascii="仿宋" w:hAnsi="仿宋" w:eastAsia="仿宋"/>
          <w:sz w:val="32"/>
          <w:szCs w:val="36"/>
        </w:rPr>
        <w:t xml:space="preserve">接收单位（盖章）：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Style w:val="7"/>
          <w:rFonts w:ascii="仿宋" w:hAnsi="仿宋" w:eastAsia="仿宋"/>
          <w:sz w:val="32"/>
          <w:szCs w:val="36"/>
        </w:rPr>
      </w:pPr>
      <w:r>
        <w:rPr>
          <w:rStyle w:val="7"/>
          <w:rFonts w:hint="eastAsia" w:ascii="仿宋" w:hAnsi="仿宋" w:eastAsia="仿宋"/>
          <w:sz w:val="32"/>
          <w:szCs w:val="36"/>
        </w:rPr>
        <w:t xml:space="preserve">                      </w:t>
      </w:r>
      <w:r>
        <w:rPr>
          <w:rStyle w:val="7"/>
          <w:rFonts w:hint="eastAsia" w:ascii="仿宋" w:hAnsi="仿宋" w:eastAsia="仿宋"/>
          <w:sz w:val="32"/>
          <w:szCs w:val="36"/>
          <w:lang w:val="en-US"/>
        </w:rPr>
        <w:t xml:space="preserve">   </w:t>
      </w:r>
      <w:r>
        <w:rPr>
          <w:rStyle w:val="7"/>
          <w:rFonts w:ascii="仿宋" w:hAnsi="仿宋" w:eastAsia="仿宋"/>
          <w:sz w:val="32"/>
          <w:szCs w:val="36"/>
        </w:rPr>
        <w:t>接收日期：      年  月  日</w:t>
      </w:r>
    </w:p>
    <w:p>
      <w:pPr>
        <w:keepNext w:val="0"/>
        <w:keepLines w:val="0"/>
        <w:pageBreakBefore w:val="0"/>
        <w:widowControl w:val="0"/>
        <w:tabs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baseline"/>
        <w:rPr>
          <w:rStyle w:val="7"/>
          <w:rFonts w:ascii="黑体" w:hAnsi="黑体" w:eastAsia="黑体"/>
          <w:sz w:val="24"/>
          <w:szCs w:val="28"/>
        </w:rPr>
      </w:pPr>
    </w:p>
    <w:p>
      <w:pPr>
        <w:tabs>
          <w:tab w:val="left" w:pos="2977"/>
        </w:tabs>
        <w:jc w:val="left"/>
        <w:textAlignment w:val="baseline"/>
        <w:rPr>
          <w:rStyle w:val="7"/>
          <w:rFonts w:ascii="黑体" w:hAnsi="黑体" w:eastAsia="黑体"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977"/>
        </w:tabs>
        <w:ind w:firstLine="840" w:firstLineChars="300"/>
        <w:textAlignment w:val="baseline"/>
        <w:rPr>
          <w:rStyle w:val="7"/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B2600"/>
    <w:rsid w:val="00034F24"/>
    <w:rsid w:val="000407FD"/>
    <w:rsid w:val="000860DB"/>
    <w:rsid w:val="000C11C5"/>
    <w:rsid w:val="00396900"/>
    <w:rsid w:val="006735A8"/>
    <w:rsid w:val="00AB00E8"/>
    <w:rsid w:val="00B172F5"/>
    <w:rsid w:val="00EC0F03"/>
    <w:rsid w:val="022051B7"/>
    <w:rsid w:val="0EF31CBB"/>
    <w:rsid w:val="100225B9"/>
    <w:rsid w:val="14372D25"/>
    <w:rsid w:val="28AA0E33"/>
    <w:rsid w:val="31C658AD"/>
    <w:rsid w:val="34E5303D"/>
    <w:rsid w:val="35D70FFA"/>
    <w:rsid w:val="378714DC"/>
    <w:rsid w:val="3C1C5270"/>
    <w:rsid w:val="3FEF5B02"/>
    <w:rsid w:val="40C84BB6"/>
    <w:rsid w:val="411B1E4D"/>
    <w:rsid w:val="416207E8"/>
    <w:rsid w:val="54BA08DD"/>
    <w:rsid w:val="54DD6BE2"/>
    <w:rsid w:val="561E30EF"/>
    <w:rsid w:val="5B7A36C5"/>
    <w:rsid w:val="62AF3BB2"/>
    <w:rsid w:val="63E11875"/>
    <w:rsid w:val="683D5BBA"/>
    <w:rsid w:val="6A1B2600"/>
    <w:rsid w:val="6AB46E33"/>
    <w:rsid w:val="708116CB"/>
    <w:rsid w:val="72BB2B78"/>
    <w:rsid w:val="757F0C35"/>
    <w:rsid w:val="75B439F0"/>
    <w:rsid w:val="763553D1"/>
    <w:rsid w:val="7EF14AB3"/>
    <w:rsid w:val="7FA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nt3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334</Words>
  <Characters>1905</Characters>
  <Lines>15</Lines>
  <Paragraphs>4</Paragraphs>
  <TotalTime>17</TotalTime>
  <ScaleCrop>false</ScaleCrop>
  <LinksUpToDate>false</LinksUpToDate>
  <CharactersWithSpaces>2235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2020-02-20T02:49:00Z</dcterms:created>
  <dc:creator>卡布奇诺</dc:creator>
  <cp:lastModifiedBy>夏之雪</cp:lastModifiedBy>
  <cp:lastPrinted>2020-02-21T03:34:00Z</cp:lastPrinted>
  <dcterms:modified xsi:type="dcterms:W3CDTF">2020-02-27T07:26:59Z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